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附件4</w:t>
      </w:r>
    </w:p>
    <w:p>
      <w:pPr>
        <w:snapToGrid w:val="0"/>
        <w:spacing w:line="572" w:lineRule="atLeast"/>
        <w:jc w:val="center"/>
        <w:rPr>
          <w:rFonts w:hint="eastAsia" w:ascii="方正大标宋简体" w:hAnsi="黑体" w:eastAsia="方正大标宋简体" w:cs="黑体"/>
          <w:sz w:val="44"/>
          <w:szCs w:val="44"/>
        </w:rPr>
      </w:pPr>
      <w:bookmarkStart w:id="0" w:name="_GoBack"/>
      <w:r>
        <w:rPr>
          <w:rFonts w:hint="eastAsia" w:ascii="方正大标宋简体" w:hAnsi="黑体" w:eastAsia="方正大标宋简体" w:cs="黑体"/>
          <w:bCs/>
          <w:sz w:val="44"/>
          <w:szCs w:val="44"/>
        </w:rPr>
        <w:t>事业单位招聘工作人员备案表</w:t>
      </w:r>
    </w:p>
    <w:bookmarkEnd w:id="0"/>
    <w:tbl>
      <w:tblPr>
        <w:tblStyle w:val="2"/>
        <w:tblpPr w:leftFromText="180" w:rightFromText="180" w:vertAnchor="text" w:horzAnchor="margin" w:tblpY="448"/>
        <w:tblW w:w="9499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1300"/>
        <w:gridCol w:w="1112"/>
        <w:gridCol w:w="974"/>
        <w:gridCol w:w="836"/>
        <w:gridCol w:w="289"/>
        <w:gridCol w:w="2047"/>
        <w:gridCol w:w="210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eastAsia="黑体"/>
                <w:b/>
                <w:sz w:val="42"/>
              </w:rPr>
            </w:pPr>
            <w:r>
              <w:t>姓名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eastAsia="黑体"/>
                <w:b/>
                <w:sz w:val="42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eastAsia="黑体"/>
                <w:b/>
                <w:sz w:val="42"/>
              </w:rPr>
            </w:pPr>
            <w:r>
              <w:t>性别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eastAsia="黑体"/>
                <w:b/>
                <w:sz w:val="42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eastAsia="黑体"/>
                <w:b/>
                <w:sz w:val="42"/>
              </w:rPr>
            </w:pPr>
            <w:r>
              <w:t>出生年月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eastAsia="黑体"/>
                <w:b/>
                <w:sz w:val="42"/>
              </w:rPr>
            </w:pPr>
          </w:p>
        </w:tc>
        <w:tc>
          <w:tcPr>
            <w:tcW w:w="2108" w:type="dxa"/>
            <w:vMerge w:val="restart"/>
            <w:vAlign w:val="center"/>
          </w:tcPr>
          <w:p>
            <w:pPr>
              <w:jc w:val="center"/>
              <w:rPr>
                <w:rFonts w:eastAsia="黑体"/>
                <w:b/>
                <w:sz w:val="42"/>
              </w:rPr>
            </w:pPr>
            <w:r>
              <w:t>照</w:t>
            </w:r>
          </w:p>
          <w:p>
            <w:pPr>
              <w:jc w:val="center"/>
              <w:rPr>
                <w:rFonts w:eastAsia="黑体"/>
                <w:b/>
                <w:sz w:val="42"/>
              </w:rPr>
            </w:pPr>
          </w:p>
          <w:p>
            <w:pPr>
              <w:jc w:val="center"/>
              <w:rPr>
                <w:rFonts w:eastAsia="黑体"/>
                <w:b/>
                <w:sz w:val="42"/>
              </w:rPr>
            </w:pPr>
          </w:p>
          <w:p>
            <w:pPr>
              <w:jc w:val="center"/>
              <w:rPr>
                <w:rFonts w:eastAsia="黑体"/>
                <w:b/>
                <w:sz w:val="42"/>
              </w:rPr>
            </w:pPr>
            <w: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eastAsia="黑体"/>
                <w:b/>
                <w:sz w:val="42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eastAsia="黑体"/>
                <w:b/>
                <w:sz w:val="42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</w:pPr>
          </w:p>
        </w:tc>
        <w:tc>
          <w:tcPr>
            <w:tcW w:w="210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eastAsia="黑体"/>
                <w:b/>
                <w:sz w:val="42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居民身份</w:t>
            </w:r>
          </w:p>
          <w:p>
            <w:pPr>
              <w:jc w:val="center"/>
            </w:pPr>
            <w:r>
              <w:rPr>
                <w:rFonts w:hint="eastAsia"/>
              </w:rPr>
              <w:t>证号码</w:t>
            </w:r>
          </w:p>
        </w:tc>
        <w:tc>
          <w:tcPr>
            <w:tcW w:w="41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10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833" w:type="dxa"/>
            <w:vMerge w:val="restart"/>
            <w:vAlign w:val="center"/>
          </w:tcPr>
          <w:p>
            <w:pPr>
              <w:jc w:val="center"/>
            </w:pPr>
            <w: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何时毕业于何院校系及专业</w:t>
            </w:r>
          </w:p>
        </w:tc>
        <w:tc>
          <w:tcPr>
            <w:tcW w:w="4444" w:type="dxa"/>
            <w:gridSpan w:val="3"/>
            <w:vAlign w:val="center"/>
          </w:tcPr>
          <w:p>
            <w:pPr>
              <w:rPr>
                <w:rFonts w:eastAsia="黑体"/>
                <w:b/>
                <w:sz w:val="4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833" w:type="dxa"/>
            <w:vMerge w:val="continue"/>
          </w:tcPr>
          <w:p>
            <w:pPr>
              <w:rPr>
                <w:rFonts w:eastAsia="黑体"/>
                <w:b/>
                <w:sz w:val="42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</w:pPr>
          </w:p>
        </w:tc>
        <w:tc>
          <w:tcPr>
            <w:tcW w:w="181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何时毕业于何院校系及专业</w:t>
            </w:r>
          </w:p>
        </w:tc>
        <w:tc>
          <w:tcPr>
            <w:tcW w:w="4444" w:type="dxa"/>
            <w:gridSpan w:val="3"/>
          </w:tcPr>
          <w:p>
            <w:pPr>
              <w:rPr>
                <w:rFonts w:eastAsia="黑体"/>
                <w:b/>
                <w:sz w:val="4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eastAsia="黑体"/>
                <w:b/>
                <w:sz w:val="42"/>
              </w:rPr>
            </w:pPr>
            <w:r>
              <w:rPr>
                <w:rFonts w:hint="eastAsia"/>
              </w:rPr>
              <w:t>何时取得何执业（职业、从业）</w:t>
            </w:r>
            <w:r>
              <w:t>资格</w:t>
            </w:r>
            <w:r>
              <w:rPr>
                <w:rFonts w:hint="eastAsia"/>
              </w:rPr>
              <w:t>或者</w:t>
            </w:r>
            <w:r>
              <w:t>专业技术等级</w:t>
            </w:r>
          </w:p>
        </w:tc>
        <w:tc>
          <w:tcPr>
            <w:tcW w:w="7366" w:type="dxa"/>
            <w:gridSpan w:val="6"/>
            <w:vAlign w:val="center"/>
          </w:tcPr>
          <w:p>
            <w:pPr>
              <w:jc w:val="center"/>
              <w:rPr>
                <w:rFonts w:eastAsia="黑体"/>
                <w:b/>
                <w:sz w:val="4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eastAsia="黑体"/>
                <w:b/>
                <w:sz w:val="42"/>
              </w:rPr>
            </w:pPr>
            <w:r>
              <w:rPr>
                <w:rFonts w:hint="eastAsia"/>
              </w:rPr>
              <w:t>招聘</w:t>
            </w:r>
            <w:r>
              <w:t>单位及岗位</w:t>
            </w:r>
          </w:p>
        </w:tc>
        <w:tc>
          <w:tcPr>
            <w:tcW w:w="7366" w:type="dxa"/>
            <w:gridSpan w:val="6"/>
            <w:vAlign w:val="center"/>
          </w:tcPr>
          <w:p>
            <w:pPr>
              <w:jc w:val="center"/>
              <w:rPr>
                <w:rFonts w:eastAsia="黑体"/>
                <w:b/>
                <w:sz w:val="42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 w:hRule="atLeast"/>
        </w:trPr>
        <w:tc>
          <w:tcPr>
            <w:tcW w:w="833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t>简</w:t>
            </w:r>
            <w:r>
              <w:rPr>
                <w:rFonts w:hint="eastAsia"/>
              </w:rPr>
              <w:t xml:space="preserve">    </w:t>
            </w:r>
            <w:r>
              <w:t>历</w:t>
            </w:r>
          </w:p>
        </w:tc>
        <w:tc>
          <w:tcPr>
            <w:tcW w:w="8666" w:type="dxa"/>
            <w:gridSpan w:val="7"/>
            <w:vAlign w:val="center"/>
          </w:tcPr>
          <w:p>
            <w:pPr>
              <w:jc w:val="center"/>
              <w:rPr>
                <w:rFonts w:eastAsia="黑体"/>
                <w:b/>
                <w:sz w:val="4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5" w:hRule="atLeast"/>
        </w:trPr>
        <w:tc>
          <w:tcPr>
            <w:tcW w:w="83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黑体"/>
                <w:b/>
                <w:sz w:val="42"/>
              </w:rPr>
            </w:pPr>
            <w:r>
              <w:rPr>
                <w:rFonts w:hint="eastAsia"/>
              </w:rPr>
              <w:t>考 核 情 况</w:t>
            </w:r>
          </w:p>
        </w:tc>
        <w:tc>
          <w:tcPr>
            <w:tcW w:w="8666" w:type="dxa"/>
            <w:gridSpan w:val="7"/>
            <w:vAlign w:val="center"/>
          </w:tcPr>
          <w:p>
            <w:pPr>
              <w:jc w:val="center"/>
              <w:rPr>
                <w:rFonts w:eastAsia="黑体"/>
                <w:b/>
                <w:sz w:val="42"/>
              </w:rPr>
            </w:pPr>
          </w:p>
        </w:tc>
      </w:tr>
    </w:tbl>
    <w:p>
      <w:pPr>
        <w:rPr>
          <w:rFonts w:hint="eastAsia" w:ascii="仿宋" w:hAnsi="仿宋" w:eastAsia="仿宋" w:cs="仿宋"/>
          <w:bCs/>
          <w:sz w:val="32"/>
          <w:szCs w:val="32"/>
        </w:rPr>
      </w:pPr>
    </w:p>
    <w:tbl>
      <w:tblPr>
        <w:tblStyle w:val="2"/>
        <w:tblpPr w:leftFromText="180" w:rightFromText="180" w:vertAnchor="text" w:horzAnchor="margin" w:tblpY="104"/>
        <w:tblOverlap w:val="never"/>
        <w:tblW w:w="972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865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37" w:hRule="atLeast"/>
        </w:trPr>
        <w:tc>
          <w:tcPr>
            <w:tcW w:w="1070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主要社会关系</w:t>
            </w:r>
          </w:p>
          <w:p>
            <w:pPr>
              <w:ind w:left="113" w:right="113"/>
              <w:jc w:val="center"/>
            </w:pPr>
            <w:r>
              <w:rPr>
                <w:rFonts w:hint="eastAsia"/>
              </w:rPr>
              <w:t>家庭成员及</w:t>
            </w:r>
          </w:p>
        </w:tc>
        <w:tc>
          <w:tcPr>
            <w:tcW w:w="8657" w:type="dxa"/>
            <w:vAlign w:val="center"/>
          </w:tcPr>
          <w:p>
            <w:pPr>
              <w:tabs>
                <w:tab w:val="left" w:pos="1659"/>
              </w:tabs>
              <w:ind w:left="113" w:right="113"/>
              <w:jc w:val="left"/>
            </w:pPr>
            <w:r>
              <w:rPr>
                <w:rFonts w:hint="eastAsia"/>
              </w:rPr>
              <w:tab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1070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    见</w:t>
            </w:r>
          </w:p>
          <w:p>
            <w:pPr>
              <w:ind w:left="113" w:right="113"/>
              <w:jc w:val="center"/>
            </w:pPr>
            <w:r>
              <w:t>聘用单位</w:t>
            </w:r>
          </w:p>
        </w:tc>
        <w:tc>
          <w:tcPr>
            <w:tcW w:w="8657" w:type="dxa"/>
            <w:vAlign w:val="center"/>
          </w:tcPr>
          <w:p>
            <w:pPr>
              <w:jc w:val="center"/>
              <w:rPr>
                <w:rFonts w:eastAsia="黑体"/>
                <w:b/>
                <w:sz w:val="4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</w:trPr>
        <w:tc>
          <w:tcPr>
            <w:tcW w:w="1070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    见</w:t>
            </w:r>
          </w:p>
          <w:p>
            <w:pPr>
              <w:ind w:left="113" w:right="113"/>
              <w:jc w:val="center"/>
            </w:pPr>
            <w:r>
              <w:t>主管部门</w:t>
            </w:r>
          </w:p>
        </w:tc>
        <w:tc>
          <w:tcPr>
            <w:tcW w:w="8657" w:type="dxa"/>
            <w:vAlign w:val="center"/>
          </w:tcPr>
          <w:p>
            <w:pPr>
              <w:jc w:val="center"/>
              <w:rPr>
                <w:rFonts w:eastAsia="黑体"/>
                <w:b/>
                <w:sz w:val="4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</w:trPr>
        <w:tc>
          <w:tcPr>
            <w:tcW w:w="10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黑体"/>
                <w:b/>
                <w:sz w:val="42"/>
              </w:rPr>
            </w:pPr>
            <w:r>
              <w:rPr>
                <w:rFonts w:hint="eastAsia"/>
              </w:rPr>
              <w:t xml:space="preserve">意      见        </w:t>
            </w:r>
            <w:r>
              <w:t>县市人社部门备案</w:t>
            </w:r>
          </w:p>
        </w:tc>
        <w:tc>
          <w:tcPr>
            <w:tcW w:w="8657" w:type="dxa"/>
            <w:vAlign w:val="center"/>
          </w:tcPr>
          <w:p>
            <w:pPr>
              <w:jc w:val="center"/>
              <w:rPr>
                <w:rFonts w:eastAsia="黑体"/>
                <w:b/>
                <w:sz w:val="4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1070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 xml:space="preserve"> </w:t>
            </w:r>
            <w:r>
              <w:t>意</w:t>
            </w:r>
            <w:r>
              <w:rPr>
                <w:rFonts w:hint="eastAsia"/>
              </w:rPr>
              <w:t xml:space="preserve">    </w:t>
            </w:r>
            <w:r>
              <w:t>见</w:t>
            </w:r>
            <w:r>
              <w:rPr>
                <w:rFonts w:hint="eastAsia"/>
              </w:rPr>
              <w:t xml:space="preserve">                  </w:t>
            </w:r>
          </w:p>
          <w:p>
            <w:pPr>
              <w:ind w:left="113" w:right="113"/>
              <w:jc w:val="center"/>
              <w:rPr>
                <w:rFonts w:eastAsia="黑体"/>
                <w:b/>
                <w:sz w:val="42"/>
              </w:rPr>
            </w:pPr>
            <w:r>
              <w:rPr>
                <w:rFonts w:hint="eastAsia"/>
              </w:rPr>
              <w:t>备案</w:t>
            </w:r>
            <w:r>
              <w:t>部门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657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t xml:space="preserve">    </w:t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t>根据省委组织部、省人力资源和社会保障厅等十一部门《关于深入实施高校毕业生“三支一扶”计划的通知》（鄂人社函〔2017〕2号）以及</w:t>
            </w:r>
            <w:r>
              <w:rPr>
                <w:rFonts w:hint="eastAsia" w:asciiTheme="minorEastAsia" w:hAnsiTheme="minorEastAsia" w:cstheme="minorEastAsia"/>
                <w:szCs w:val="21"/>
              </w:rPr>
              <w:t>恩施州人力资源和社会保障局</w:t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t>《关于做好事业单位考核聘用2019年“三支一扶”高校毕业生的工作方案》（恩施州人社函〔2021〕41号）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精神，通过公开考核招聘，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同志具备事业单位工作人员应聘资格，同意备案。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                                      备案部门（章）</w:t>
            </w:r>
          </w:p>
          <w:p>
            <w:pPr>
              <w:spacing w:line="360" w:lineRule="auto"/>
              <w:rPr>
                <w:rFonts w:eastAsia="黑体"/>
                <w:b/>
                <w:sz w:val="42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23" w:hRule="atLeast"/>
        </w:trPr>
        <w:tc>
          <w:tcPr>
            <w:tcW w:w="10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黑体"/>
                <w:b/>
                <w:sz w:val="42"/>
              </w:rPr>
            </w:pPr>
            <w:r>
              <w:t>备注</w:t>
            </w:r>
          </w:p>
        </w:tc>
        <w:tc>
          <w:tcPr>
            <w:tcW w:w="8657" w:type="dxa"/>
            <w:vAlign w:val="center"/>
          </w:tcPr>
          <w:p>
            <w:pPr>
              <w:jc w:val="center"/>
              <w:rPr>
                <w:rFonts w:eastAsia="黑体"/>
                <w:b/>
                <w:sz w:val="42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47B8C"/>
    <w:rsid w:val="004F2A88"/>
    <w:rsid w:val="0065562D"/>
    <w:rsid w:val="00673264"/>
    <w:rsid w:val="006F7CE5"/>
    <w:rsid w:val="007E6D6E"/>
    <w:rsid w:val="00D7665A"/>
    <w:rsid w:val="046B02E7"/>
    <w:rsid w:val="25647B8C"/>
    <w:rsid w:val="2B584D5B"/>
    <w:rsid w:val="2BD2109F"/>
    <w:rsid w:val="2CDD59C6"/>
    <w:rsid w:val="3C260977"/>
    <w:rsid w:val="7D31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样式6"/>
    <w:basedOn w:val="1"/>
    <w:qFormat/>
    <w:uiPriority w:val="99"/>
    <w:pPr>
      <w:spacing w:line="500" w:lineRule="exact"/>
    </w:pPr>
    <w:rPr>
      <w:rFonts w:ascii="仿宋_GB2312" w:hAnsi="Franklin Gothic Medium" w:eastAsia="仿宋_GB2312" w:cs="Courier New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35FAFF-4A70-4EAD-B87F-F603932321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303</Words>
  <Characters>1733</Characters>
  <Lines>14</Lines>
  <Paragraphs>4</Paragraphs>
  <TotalTime>16</TotalTime>
  <ScaleCrop>false</ScaleCrop>
  <LinksUpToDate>false</LinksUpToDate>
  <CharactersWithSpaces>2032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2020-09-30T03:47:00Z</dcterms:created>
  <dc:creator>Administrator</dc:creator>
  <cp:lastModifiedBy>心随风去</cp:lastModifiedBy>
  <dcterms:modified xsi:type="dcterms:W3CDTF">2021-11-15T02:37:43Z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64A45791A29B4446B81596234C64B837</vt:lpwstr>
  </property>
</Properties>
</file>