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  <w:lang w:val="en-US" w:eastAsia="zh-CN"/>
        </w:rPr>
        <w:t>蓉江新区农业农村工作办公室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</w:rPr>
        <w:t>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9"/>
          <w:sz w:val="44"/>
          <w:szCs w:val="44"/>
        </w:rPr>
        <w:t>公开招聘工作人员报名表</w:t>
      </w:r>
      <w:bookmarkStart w:id="0" w:name="_GoBack"/>
      <w:bookmarkEnd w:id="0"/>
    </w:p>
    <w:tbl>
      <w:tblPr>
        <w:tblStyle w:val="3"/>
        <w:tblW w:w="9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528"/>
        <w:gridCol w:w="360"/>
        <w:gridCol w:w="900"/>
        <w:gridCol w:w="97"/>
        <w:gridCol w:w="803"/>
        <w:gridCol w:w="912"/>
        <w:gridCol w:w="985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姓   名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性    别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民   族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出生年月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籍   贯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政治面貌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身份证号码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毕业院校</w:t>
            </w:r>
          </w:p>
        </w:tc>
        <w:tc>
          <w:tcPr>
            <w:tcW w:w="36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学位学历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户籍所在地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家庭住址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联系电话1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联系电话2</w:t>
            </w:r>
          </w:p>
        </w:tc>
        <w:tc>
          <w:tcPr>
            <w:tcW w:w="3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8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学习工作经历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（从高中学习经历起）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5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及主要社会关系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家庭主要成员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关系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备注</w:t>
            </w:r>
          </w:p>
        </w:tc>
        <w:tc>
          <w:tcPr>
            <w:tcW w:w="76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0657"/>
    <w:rsid w:val="63B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2021-11-12T07:12:00Z</dcterms:created>
  <dc:creator>Administrator</dc:creator>
  <cp:lastModifiedBy>Administrator</cp:lastModifiedBy>
  <dcterms:modified xsi:type="dcterms:W3CDTF">2021-11-12T07:13:34Z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A310FD12EFE8451BA2E9A8DAF2F46DAA</vt:lpwstr>
  </property>
</Properties>
</file>