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-431800</wp:posOffset>
                </wp:positionV>
                <wp:extent cx="1019175" cy="571500"/>
                <wp:effectExtent l="0" t="0" r="952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附件1：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05pt;margin-top:-34pt;height:45pt;width:80.25pt;z-index:251659264;mso-width-relative:page;mso-height-relative:page;" fillcolor="#FFFFFF [3201]" filled="t" stroked="f" coordsize="21600,21600" o:gfxdata="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q9tfN1QAAAAoBAAAPAAAAAAAAAAEAIAAAACIAAABkcnMvZG93bnJldi54bWxQ&#10;SwECFAAUAAAACACHTuJAsR6MLjMCAABBBAAADgAAAAAAAAABACAAAAAk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附件1：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/>
          <w:sz w:val="36"/>
          <w:szCs w:val="32"/>
          <w:lang w:val="en-US" w:eastAsia="zh-CN"/>
        </w:rPr>
        <w:t>佛山市南海区数据资源中心招聘机关事业单位辅助工作人员职位表</w:t>
      </w:r>
    </w:p>
    <w:tbl>
      <w:tblPr>
        <w:tblStyle w:val="8"/>
        <w:tblW w:w="15930" w:type="dxa"/>
        <w:tblInd w:w="-7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50"/>
        <w:gridCol w:w="1155"/>
        <w:gridCol w:w="1876"/>
        <w:gridCol w:w="754"/>
        <w:gridCol w:w="869"/>
        <w:gridCol w:w="770"/>
        <w:gridCol w:w="770"/>
        <w:gridCol w:w="827"/>
        <w:gridCol w:w="1604"/>
        <w:gridCol w:w="1508"/>
        <w:gridCol w:w="3082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2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职位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职位简介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招聘对象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学位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研究生专业名称及代码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本科专业名称及代码</w:t>
            </w:r>
          </w:p>
        </w:tc>
        <w:tc>
          <w:tcPr>
            <w:tcW w:w="3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年收入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38" w:hRule="atLeast"/>
        </w:trPr>
        <w:tc>
          <w:tcPr>
            <w:tcW w:w="8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南海区数据资源中心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SJZX001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岗位一：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GIS地图数据管理工程师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1.熟悉GIS数据制作流程，负责地图数据的更新、上图、检查、发布工作；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2.熟悉常用GIS管理软件，对地图数据进行整理、分析并提出优化建议。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社会人员、应届毕业生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年龄35周岁以下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本科或以上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学士学位或以上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地理学（A0705）、测绘科学与技术( A0816)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计算机科学与技术(A0812)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地理科学类（B0705）、测绘类（B0813）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计算机类（B0809）</w:t>
            </w:r>
          </w:p>
        </w:tc>
        <w:tc>
          <w:tcPr>
            <w:tcW w:w="308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lang w:val="en-US" w:eastAsia="zh-CN" w:bidi="ar"/>
              </w:rPr>
              <w:t>约8.4万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SJZX002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岗位二：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数据应用工程师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熟悉主流数据库（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Oracle、mysql、postgre）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熟悉java、python等开发语言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负责对数据进行分析、利用，并通过相关系统平台共享给政府部门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社会人员、应届毕业生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年龄35周岁以下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本科或以上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学士学位或以上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计算机科学与技术(A0812)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计算机类（B0809）</w:t>
            </w:r>
          </w:p>
        </w:tc>
        <w:tc>
          <w:tcPr>
            <w:tcW w:w="308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获得《中华人民共和国计算机技术与软件专业技术资格（水平）证书》（中级）或以上证书。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说明：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年龄计算时间为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val="en-US" w:eastAsia="zh-CN"/>
        </w:rPr>
        <w:t>1985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年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val="en-US" w:eastAsia="zh-CN"/>
        </w:rPr>
        <w:t>11月9</w:t>
      </w:r>
      <w:bookmarkStart w:id="0" w:name="_GoBack"/>
      <w:bookmarkEnd w:id="0"/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后出生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val="en-US" w:eastAsia="zh-CN"/>
        </w:rPr>
        <w:t>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723" w:firstLineChars="3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学历学位须国家承认，国（境）外学历须提供学历认证；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723" w:firstLineChars="300"/>
        <w:jc w:val="both"/>
        <w:textAlignment w:val="auto"/>
        <w:outlineLvl w:val="9"/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  <w:t>学科、专业代码及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名称参照广东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  <w:t>省考试录用公务员专业目录（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lang w:val="en-US" w:eastAsia="zh-CN"/>
        </w:rPr>
        <w:t>2021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  <w:t>版）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lang w:eastAsia="zh-CN"/>
        </w:rPr>
        <w:t>。</w:t>
      </w:r>
    </w:p>
    <w:sectPr>
      <w:pgSz w:w="16838" w:h="11906" w:orient="landscape"/>
      <w:pgMar w:top="1417" w:right="1440" w:bottom="850" w:left="1440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D2BD0"/>
    <w:rsid w:val="03596442"/>
    <w:rsid w:val="06CF00E0"/>
    <w:rsid w:val="0C473053"/>
    <w:rsid w:val="0D957C2C"/>
    <w:rsid w:val="13670B4F"/>
    <w:rsid w:val="33FE2139"/>
    <w:rsid w:val="377F4B7A"/>
    <w:rsid w:val="46FC43F8"/>
    <w:rsid w:val="4A235457"/>
    <w:rsid w:val="4EEB61A7"/>
    <w:rsid w:val="503D2BD0"/>
    <w:rsid w:val="645D673F"/>
    <w:rsid w:val="73966E51"/>
    <w:rsid w:val="76FB335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Char Char Char Char"/>
    <w:basedOn w:val="6"/>
    <w:link w:val="4"/>
    <w:qFormat/>
    <w:uiPriority w:val="0"/>
    <w:pPr>
      <w:tabs>
        <w:tab w:val="left" w:pos="425"/>
      </w:tabs>
      <w:ind w:left="425" w:hanging="425"/>
    </w:p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7">
    <w:name w:val="page number"/>
    <w:basedOn w:val="4"/>
    <w:qFormat/>
    <w:uiPriority w:val="0"/>
  </w:style>
  <w:style w:type="paragraph" w:customStyle="1" w:styleId="9">
    <w:name w:val="正文 New New New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">
    <w:name w:val="font1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区发展规划和统计局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2021-10-12T07:57:00Z</dcterms:created>
  <dc:creator>唐伟坚</dc:creator>
  <cp:lastModifiedBy>欧雪仪</cp:lastModifiedBy>
  <dcterms:modified xsi:type="dcterms:W3CDTF">2021-11-01T01:24:35Z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26831C4B0306412085A304825B1C9921</vt:lpwstr>
  </property>
</Properties>
</file>