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w w:val="95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宋体" w:eastAsia="方正小标宋简体"/>
          <w:w w:val="95"/>
          <w:sz w:val="36"/>
          <w:szCs w:val="36"/>
        </w:rPr>
        <w:t>阳新县</w:t>
      </w:r>
      <w:r>
        <w:rPr>
          <w:rFonts w:hint="eastAsia" w:ascii="方正小标宋简体" w:hAnsi="宋体" w:eastAsia="方正小标宋简体"/>
          <w:w w:val="95"/>
          <w:sz w:val="36"/>
          <w:szCs w:val="36"/>
          <w:lang w:eastAsia="zh-CN"/>
        </w:rPr>
        <w:t>招商服务中心选聘工作人员</w:t>
      </w:r>
      <w:r>
        <w:rPr>
          <w:rFonts w:hint="eastAsia" w:ascii="方正小标宋简体" w:hAnsi="宋体" w:eastAsia="方正小标宋简体"/>
          <w:w w:val="95"/>
          <w:sz w:val="36"/>
          <w:szCs w:val="36"/>
        </w:rPr>
        <w:t>报名</w:t>
      </w:r>
      <w:r>
        <w:rPr>
          <w:rFonts w:hint="eastAsia" w:ascii="方正小标宋简体" w:hAnsi="宋体" w:eastAsia="方正小标宋简体"/>
          <w:w w:val="95"/>
          <w:sz w:val="36"/>
          <w:szCs w:val="36"/>
          <w:lang w:eastAsia="zh-CN"/>
        </w:rPr>
        <w:t>登记</w:t>
      </w:r>
      <w:r>
        <w:rPr>
          <w:rFonts w:hint="eastAsia" w:ascii="方正小标宋简体" w:hAnsi="宋体" w:eastAsia="方正小标宋简体"/>
          <w:w w:val="95"/>
          <w:sz w:val="36"/>
          <w:szCs w:val="36"/>
        </w:rPr>
        <w:t>表</w:t>
      </w:r>
    </w:p>
    <w:tbl>
      <w:tblPr>
        <w:tblStyle w:val="2"/>
        <w:tblW w:w="99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7"/>
        <w:gridCol w:w="832"/>
        <w:gridCol w:w="1246"/>
        <w:gridCol w:w="610"/>
        <w:gridCol w:w="462"/>
        <w:gridCol w:w="5"/>
        <w:gridCol w:w="638"/>
        <w:gridCol w:w="2036"/>
        <w:gridCol w:w="1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</w:rPr>
              <w:t>姓 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</w:rPr>
              <w:t>出生日期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</w:rPr>
              <w:t>照片</w:t>
            </w:r>
          </w:p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</w:rPr>
              <w:t>籍 贯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政治面貌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学</w:t>
            </w: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历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何时何校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何专业毕业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及职务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作时间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编制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性质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2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简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历</w:t>
            </w:r>
          </w:p>
        </w:tc>
        <w:tc>
          <w:tcPr>
            <w:tcW w:w="8877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近三年考核情况</w:t>
            </w:r>
          </w:p>
        </w:tc>
        <w:tc>
          <w:tcPr>
            <w:tcW w:w="88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  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意  见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（盖章）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年   月   日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现主管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部  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意  见</w:t>
            </w:r>
          </w:p>
        </w:tc>
        <w:tc>
          <w:tcPr>
            <w:tcW w:w="3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（盖章）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县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招商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服  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中  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审  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意  见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 (盖章）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年   月   日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县编制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部  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审  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意  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3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（盖章）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985" w:type="dxa"/>
            <w:gridSpan w:val="10"/>
            <w:noWrap w:val="0"/>
            <w:vAlign w:val="top"/>
          </w:tcPr>
          <w:p>
            <w:pPr>
              <w:autoSpaceDN w:val="0"/>
              <w:spacing w:line="20" w:lineRule="exact"/>
              <w:rPr>
                <w:rFonts w:ascii="宋体" w:hAnsi="宋体"/>
                <w:b/>
                <w:color w:val="000000"/>
                <w:spacing w:val="-6"/>
                <w:w w:val="85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信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用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承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诺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本人郑重作出以下承诺：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本人提供的所有证件、资料均合法、真实、有效，无任何伪造、修改、虚假成分，并对所提供证件、资料的真实性负责。若违背承诺约定，经查实，自愿按照《湖北省社会信用信息管理条例》规定，违背承诺约定行为作为失信信息，记录到省、市社会信用信息服务平台，予以公开，并愿意承担由此而引起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本人自觉服从考试组织管理部门统一安排，接受监考人员检查、监督、管理。保证在考试过程中遵纪守法，绝不采取任何作弊手段作弊。如有违反考场规则，自愿接受处罚，并愿意承担由此而引起的一切后果。</w:t>
            </w:r>
          </w:p>
          <w:p>
            <w:pPr>
              <w:tabs>
                <w:tab w:val="left" w:pos="279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79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承诺人：</w:t>
            </w:r>
          </w:p>
          <w:p>
            <w:pPr>
              <w:tabs>
                <w:tab w:val="left" w:pos="279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D383D"/>
    <w:rsid w:val="23C36ED0"/>
    <w:rsid w:val="2B554AFE"/>
    <w:rsid w:val="511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2021-10-28T02:12:00Z</dcterms:created>
  <dc:creator>computer</dc:creator>
  <cp:lastModifiedBy>刘有林</cp:lastModifiedBy>
  <dcterms:modified xsi:type="dcterms:W3CDTF">2021-10-28T02:55:41Z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705EE3F74CB343858E08B28D6F790A00</vt:lpwstr>
  </property>
</Properties>
</file>