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309" w:tblpY="3334"/>
        <w:tblOverlap w:val="never"/>
        <w:tblW w:w="11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017"/>
        <w:gridCol w:w="966"/>
        <w:gridCol w:w="950"/>
        <w:gridCol w:w="1750"/>
        <w:gridCol w:w="1450"/>
        <w:gridCol w:w="1694"/>
        <w:gridCol w:w="87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2" w:type="dxa"/>
          </w:tcPr>
          <w:p>
            <w:pPr>
              <w:jc w:val="center"/>
              <w:rPr>
                <w:sz w:val="30"/>
                <w:szCs w:val="30"/>
              </w:rPr>
            </w:pPr>
            <w:r>
              <w:rPr>
                <w:rFonts w:hint="eastAsia"/>
                <w:sz w:val="30"/>
                <w:szCs w:val="30"/>
              </w:rPr>
              <w:t>单位名称</w:t>
            </w:r>
          </w:p>
        </w:tc>
        <w:tc>
          <w:tcPr>
            <w:tcW w:w="1017" w:type="dxa"/>
          </w:tcPr>
          <w:p>
            <w:pPr>
              <w:jc w:val="center"/>
              <w:rPr>
                <w:rFonts w:hint="eastAsia" w:eastAsiaTheme="minorEastAsia"/>
                <w:sz w:val="30"/>
                <w:szCs w:val="30"/>
                <w:lang w:eastAsia="zh-CN"/>
              </w:rPr>
            </w:pPr>
            <w:r>
              <w:rPr>
                <w:rFonts w:hint="eastAsia"/>
                <w:sz w:val="30"/>
                <w:szCs w:val="30"/>
                <w:lang w:eastAsia="zh-CN"/>
              </w:rPr>
              <w:t>岗位名称</w:t>
            </w:r>
          </w:p>
        </w:tc>
        <w:tc>
          <w:tcPr>
            <w:tcW w:w="966" w:type="dxa"/>
          </w:tcPr>
          <w:p>
            <w:pPr>
              <w:jc w:val="center"/>
              <w:rPr>
                <w:sz w:val="30"/>
                <w:szCs w:val="30"/>
              </w:rPr>
            </w:pPr>
            <w:r>
              <w:rPr>
                <w:rFonts w:hint="eastAsia"/>
                <w:sz w:val="30"/>
                <w:szCs w:val="30"/>
              </w:rPr>
              <w:t>招考人数</w:t>
            </w:r>
          </w:p>
        </w:tc>
        <w:tc>
          <w:tcPr>
            <w:tcW w:w="950" w:type="dxa"/>
          </w:tcPr>
          <w:p>
            <w:pPr>
              <w:jc w:val="center"/>
              <w:rPr>
                <w:sz w:val="30"/>
                <w:szCs w:val="30"/>
              </w:rPr>
            </w:pPr>
            <w:r>
              <w:rPr>
                <w:rFonts w:hint="eastAsia"/>
                <w:sz w:val="30"/>
                <w:szCs w:val="30"/>
              </w:rPr>
              <w:t>学历要求</w:t>
            </w:r>
          </w:p>
        </w:tc>
        <w:tc>
          <w:tcPr>
            <w:tcW w:w="1750" w:type="dxa"/>
          </w:tcPr>
          <w:p>
            <w:pPr>
              <w:jc w:val="both"/>
              <w:rPr>
                <w:rFonts w:hint="eastAsia" w:eastAsiaTheme="minorEastAsia"/>
                <w:sz w:val="30"/>
                <w:szCs w:val="30"/>
                <w:lang w:eastAsia="zh-CN"/>
              </w:rPr>
            </w:pPr>
            <w:r>
              <w:rPr>
                <w:rFonts w:hint="eastAsia"/>
                <w:sz w:val="30"/>
                <w:szCs w:val="30"/>
              </w:rPr>
              <w:t>专业要求</w:t>
            </w:r>
            <w:r>
              <w:rPr>
                <w:rFonts w:hint="eastAsia"/>
                <w:sz w:val="30"/>
                <w:szCs w:val="30"/>
                <w:lang w:eastAsia="zh-CN"/>
              </w:rPr>
              <w:t>（研究生）</w:t>
            </w:r>
          </w:p>
        </w:tc>
        <w:tc>
          <w:tcPr>
            <w:tcW w:w="1450" w:type="dxa"/>
          </w:tcPr>
          <w:p>
            <w:pPr>
              <w:rPr>
                <w:rFonts w:hint="eastAsia"/>
                <w:sz w:val="30"/>
                <w:szCs w:val="30"/>
              </w:rPr>
            </w:pPr>
            <w:r>
              <w:rPr>
                <w:rFonts w:hint="eastAsia"/>
                <w:sz w:val="30"/>
                <w:szCs w:val="30"/>
              </w:rPr>
              <w:t>专业要求</w:t>
            </w:r>
            <w:r>
              <w:rPr>
                <w:rFonts w:hint="eastAsia"/>
                <w:sz w:val="30"/>
                <w:szCs w:val="30"/>
                <w:lang w:eastAsia="zh-CN"/>
              </w:rPr>
              <w:t>（本科）</w:t>
            </w:r>
          </w:p>
        </w:tc>
        <w:tc>
          <w:tcPr>
            <w:tcW w:w="1694" w:type="dxa"/>
          </w:tcPr>
          <w:p>
            <w:pPr>
              <w:rPr>
                <w:rFonts w:hint="eastAsia"/>
                <w:sz w:val="30"/>
                <w:szCs w:val="30"/>
              </w:rPr>
            </w:pPr>
            <w:r>
              <w:rPr>
                <w:rFonts w:hint="eastAsia"/>
                <w:sz w:val="30"/>
                <w:szCs w:val="30"/>
              </w:rPr>
              <w:t>专业要求</w:t>
            </w:r>
            <w:r>
              <w:rPr>
                <w:rFonts w:hint="eastAsia"/>
                <w:sz w:val="30"/>
                <w:szCs w:val="30"/>
                <w:lang w:eastAsia="zh-CN"/>
              </w:rPr>
              <w:t>（大专）</w:t>
            </w:r>
          </w:p>
        </w:tc>
        <w:tc>
          <w:tcPr>
            <w:tcW w:w="877" w:type="dxa"/>
          </w:tcPr>
          <w:p>
            <w:pPr>
              <w:rPr>
                <w:sz w:val="30"/>
                <w:szCs w:val="30"/>
              </w:rPr>
            </w:pPr>
            <w:r>
              <w:rPr>
                <w:rFonts w:hint="eastAsia"/>
                <w:sz w:val="30"/>
                <w:szCs w:val="30"/>
              </w:rPr>
              <w:t>户籍要求</w:t>
            </w:r>
          </w:p>
        </w:tc>
        <w:tc>
          <w:tcPr>
            <w:tcW w:w="1701" w:type="dxa"/>
          </w:tcPr>
          <w:p>
            <w:pPr>
              <w:jc w:val="center"/>
              <w:rPr>
                <w:sz w:val="30"/>
                <w:szCs w:val="30"/>
              </w:rPr>
            </w:pPr>
            <w:r>
              <w:rPr>
                <w:rFonts w:hint="eastAsia"/>
                <w:sz w:val="30"/>
                <w:szCs w:val="30"/>
              </w:rPr>
              <w:t>年龄要求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12" w:type="dxa"/>
          </w:tcPr>
          <w:p>
            <w:pPr>
              <w:jc w:val="left"/>
              <w:rPr>
                <w:rFonts w:hint="eastAsia"/>
              </w:rPr>
            </w:pPr>
          </w:p>
          <w:p>
            <w:pPr>
              <w:jc w:val="left"/>
              <w:rPr>
                <w:rFonts w:hint="eastAsia"/>
              </w:rPr>
            </w:pPr>
          </w:p>
          <w:p>
            <w:pPr>
              <w:jc w:val="left"/>
            </w:pPr>
            <w:r>
              <w:rPr>
                <w:rFonts w:hint="eastAsia"/>
              </w:rPr>
              <w:t>澄海区不动产登记交易中心</w:t>
            </w:r>
          </w:p>
        </w:tc>
        <w:tc>
          <w:tcPr>
            <w:tcW w:w="1017" w:type="dxa"/>
            <w:vAlign w:val="center"/>
          </w:tcPr>
          <w:p>
            <w:pPr>
              <w:ind w:firstLine="210" w:firstLineChars="100"/>
              <w:jc w:val="both"/>
              <w:rPr>
                <w:rFonts w:hint="eastAsia"/>
                <w:lang w:val="en-US" w:eastAsia="zh-CN"/>
              </w:rPr>
            </w:pPr>
            <w:r>
              <w:rPr>
                <w:rFonts w:hint="eastAsia"/>
                <w:lang w:val="en-US" w:eastAsia="zh-CN"/>
              </w:rPr>
              <w:t>财务</w:t>
            </w:r>
          </w:p>
          <w:p>
            <w:pPr>
              <w:ind w:firstLine="210" w:firstLineChars="100"/>
              <w:jc w:val="both"/>
              <w:rPr>
                <w:rFonts w:hint="eastAsia" w:eastAsiaTheme="minorEastAsia"/>
                <w:lang w:val="en-US" w:eastAsia="zh-CN"/>
              </w:rPr>
            </w:pPr>
            <w:r>
              <w:rPr>
                <w:rFonts w:hint="eastAsia"/>
                <w:lang w:val="en-US" w:eastAsia="zh-CN"/>
              </w:rPr>
              <w:t>助理</w:t>
            </w:r>
          </w:p>
        </w:tc>
        <w:tc>
          <w:tcPr>
            <w:tcW w:w="966" w:type="dxa"/>
            <w:vAlign w:val="center"/>
          </w:tcPr>
          <w:p>
            <w:pPr>
              <w:bidi w:val="0"/>
              <w:ind w:firstLine="210" w:firstLineChars="100"/>
              <w:jc w:val="both"/>
              <w:rPr>
                <w:rFonts w:hint="default"/>
                <w:lang w:val="en-US" w:eastAsia="zh-CN"/>
              </w:rPr>
            </w:pPr>
            <w:r>
              <w:rPr>
                <w:rFonts w:hint="eastAsia"/>
                <w:lang w:val="en-US" w:eastAsia="zh-CN"/>
              </w:rPr>
              <w:t>1</w:t>
            </w:r>
          </w:p>
        </w:tc>
        <w:tc>
          <w:tcPr>
            <w:tcW w:w="950" w:type="dxa"/>
            <w:vAlign w:val="center"/>
          </w:tcPr>
          <w:p>
            <w:pPr>
              <w:jc w:val="both"/>
              <w:rPr>
                <w:rFonts w:hint="eastAsia" w:eastAsiaTheme="minorEastAsia"/>
                <w:lang w:eastAsia="zh-CN"/>
              </w:rPr>
            </w:pPr>
            <w:r>
              <w:rPr>
                <w:rFonts w:hint="eastAsia"/>
                <w:lang w:eastAsia="zh-CN"/>
              </w:rPr>
              <w:t>大专及以上</w:t>
            </w:r>
          </w:p>
        </w:tc>
        <w:tc>
          <w:tcPr>
            <w:tcW w:w="1750" w:type="dxa"/>
            <w:vAlign w:val="center"/>
          </w:tcPr>
          <w:p>
            <w:pPr>
              <w:jc w:val="left"/>
              <w:rPr>
                <w:rFonts w:hint="eastAsia"/>
                <w:lang w:val="en-US" w:eastAsia="zh-CN"/>
              </w:rPr>
            </w:pPr>
            <w:r>
              <w:rPr>
                <w:rFonts w:hint="eastAsia"/>
                <w:lang w:eastAsia="zh-CN"/>
              </w:rPr>
              <w:t>会计学（</w:t>
            </w:r>
            <w:r>
              <w:rPr>
                <w:rFonts w:hint="eastAsia"/>
                <w:lang w:val="en-US" w:eastAsia="zh-CN"/>
              </w:rPr>
              <w:t>A120201）</w:t>
            </w:r>
          </w:p>
          <w:p>
            <w:pPr>
              <w:jc w:val="left"/>
              <w:rPr>
                <w:rFonts w:hint="eastAsia"/>
                <w:lang w:val="en-US" w:eastAsia="zh-CN"/>
              </w:rPr>
            </w:pPr>
            <w:r>
              <w:rPr>
                <w:rFonts w:hint="eastAsia"/>
                <w:lang w:val="en-US" w:eastAsia="zh-CN"/>
              </w:rPr>
              <w:t>金融学（A020204）</w:t>
            </w:r>
          </w:p>
          <w:p>
            <w:pPr>
              <w:jc w:val="left"/>
              <w:rPr>
                <w:rFonts w:hint="eastAsia"/>
                <w:lang w:val="en-US" w:eastAsia="zh-CN"/>
              </w:rPr>
            </w:pPr>
            <w:r>
              <w:rPr>
                <w:rFonts w:hint="eastAsia"/>
                <w:lang w:val="en-US" w:eastAsia="zh-CN"/>
              </w:rPr>
              <w:t>金融硕士（专业硕士）（A020212）</w:t>
            </w:r>
          </w:p>
          <w:p>
            <w:pPr>
              <w:jc w:val="left"/>
              <w:rPr>
                <w:rFonts w:hint="default"/>
                <w:lang w:val="en-US" w:eastAsia="zh-CN"/>
              </w:rPr>
            </w:pPr>
            <w:r>
              <w:rPr>
                <w:rFonts w:hint="default"/>
                <w:lang w:val="en-US" w:eastAsia="zh-CN"/>
              </w:rPr>
              <w:t>会计硕士（专业硕士）</w:t>
            </w:r>
            <w:r>
              <w:rPr>
                <w:rFonts w:hint="eastAsia"/>
                <w:lang w:val="en-US" w:eastAsia="zh-CN"/>
              </w:rPr>
              <w:t>（A120206）</w:t>
            </w:r>
          </w:p>
        </w:tc>
        <w:tc>
          <w:tcPr>
            <w:tcW w:w="1450" w:type="dxa"/>
            <w:vAlign w:val="center"/>
          </w:tcPr>
          <w:p>
            <w:pPr>
              <w:jc w:val="left"/>
            </w:pPr>
            <w:r>
              <w:rPr>
                <w:rFonts w:hint="eastAsia"/>
              </w:rPr>
              <w:t>会计学（B120203）</w:t>
            </w:r>
          </w:p>
          <w:p>
            <w:pPr>
              <w:jc w:val="left"/>
            </w:pPr>
            <w:r>
              <w:rPr>
                <w:rFonts w:hint="eastAsia"/>
              </w:rPr>
              <w:t>金融学</w:t>
            </w:r>
          </w:p>
          <w:p>
            <w:pPr>
              <w:jc w:val="left"/>
            </w:pPr>
            <w:r>
              <w:rPr>
                <w:rFonts w:hint="eastAsia"/>
              </w:rPr>
              <w:t>（B020301）</w:t>
            </w:r>
          </w:p>
          <w:p>
            <w:pPr>
              <w:jc w:val="center"/>
              <w:rPr>
                <w:rFonts w:hint="eastAsia"/>
              </w:rPr>
            </w:pPr>
          </w:p>
        </w:tc>
        <w:tc>
          <w:tcPr>
            <w:tcW w:w="1694" w:type="dxa"/>
            <w:vAlign w:val="center"/>
          </w:tcPr>
          <w:p>
            <w:pPr>
              <w:jc w:val="center"/>
              <w:rPr>
                <w:rFonts w:hint="eastAsia"/>
              </w:rPr>
            </w:pPr>
            <w:r>
              <w:rPr>
                <w:rFonts w:hint="eastAsia"/>
              </w:rPr>
              <w:t>会计（C120202）</w:t>
            </w:r>
          </w:p>
          <w:p>
            <w:pPr>
              <w:jc w:val="center"/>
              <w:rPr>
                <w:rFonts w:hint="default" w:eastAsiaTheme="minorEastAsia"/>
                <w:lang w:val="en-US" w:eastAsia="zh-CN"/>
              </w:rPr>
            </w:pPr>
            <w:r>
              <w:rPr>
                <w:rFonts w:hint="eastAsia"/>
                <w:lang w:eastAsia="zh-CN"/>
              </w:rPr>
              <w:t>金融管理（</w:t>
            </w:r>
            <w:r>
              <w:rPr>
                <w:rFonts w:hint="eastAsia"/>
                <w:lang w:val="en-US" w:eastAsia="zh-CN"/>
              </w:rPr>
              <w:t>C020201）</w:t>
            </w:r>
          </w:p>
        </w:tc>
        <w:tc>
          <w:tcPr>
            <w:tcW w:w="877" w:type="dxa"/>
            <w:vAlign w:val="center"/>
          </w:tcPr>
          <w:p>
            <w:pPr>
              <w:jc w:val="center"/>
            </w:pPr>
            <w:r>
              <w:rPr>
                <w:rFonts w:hint="eastAsia"/>
              </w:rPr>
              <w:t>澄海区</w:t>
            </w:r>
          </w:p>
        </w:tc>
        <w:tc>
          <w:tcPr>
            <w:tcW w:w="1701" w:type="dxa"/>
            <w:vAlign w:val="center"/>
          </w:tcPr>
          <w:p>
            <w:pPr>
              <w:jc w:val="center"/>
            </w:pPr>
            <w:r>
              <w:rPr>
                <w:rFonts w:hint="eastAsia"/>
              </w:rPr>
              <w:t>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912" w:type="dxa"/>
          </w:tcPr>
          <w:p>
            <w:pPr>
              <w:jc w:val="left"/>
            </w:pPr>
            <w:r>
              <w:rPr>
                <w:rFonts w:hint="eastAsia"/>
              </w:rPr>
              <w:t>澄海区不动产登记交易中心</w:t>
            </w:r>
          </w:p>
        </w:tc>
        <w:tc>
          <w:tcPr>
            <w:tcW w:w="1017" w:type="dxa"/>
            <w:vAlign w:val="center"/>
          </w:tcPr>
          <w:p>
            <w:pPr>
              <w:ind w:firstLine="210" w:firstLineChars="100"/>
              <w:rPr>
                <w:rFonts w:hint="eastAsia"/>
                <w:lang w:val="en-US" w:eastAsia="zh-CN"/>
              </w:rPr>
            </w:pPr>
            <w:r>
              <w:rPr>
                <w:rFonts w:hint="eastAsia"/>
                <w:lang w:val="en-US" w:eastAsia="zh-CN"/>
              </w:rPr>
              <w:t>抵押</w:t>
            </w:r>
          </w:p>
          <w:p>
            <w:pPr>
              <w:ind w:firstLine="210" w:firstLineChars="100"/>
              <w:rPr>
                <w:rFonts w:hint="eastAsia"/>
                <w:lang w:eastAsia="zh-CN"/>
              </w:rPr>
            </w:pPr>
            <w:r>
              <w:rPr>
                <w:rFonts w:hint="eastAsia"/>
                <w:lang w:eastAsia="zh-CN"/>
              </w:rPr>
              <w:t>窗口</w:t>
            </w:r>
          </w:p>
          <w:p>
            <w:pPr>
              <w:ind w:firstLine="210" w:firstLineChars="100"/>
              <w:rPr>
                <w:rFonts w:hint="eastAsia" w:eastAsiaTheme="minorEastAsia"/>
                <w:lang w:eastAsia="zh-CN"/>
              </w:rPr>
            </w:pPr>
            <w:r>
              <w:rPr>
                <w:rFonts w:hint="eastAsia"/>
                <w:lang w:eastAsia="zh-CN"/>
              </w:rPr>
              <w:t>人员</w:t>
            </w:r>
          </w:p>
        </w:tc>
        <w:tc>
          <w:tcPr>
            <w:tcW w:w="966" w:type="dxa"/>
            <w:vAlign w:val="center"/>
          </w:tcPr>
          <w:p>
            <w:pPr>
              <w:ind w:firstLine="210" w:firstLineChars="100"/>
              <w:jc w:val="both"/>
              <w:rPr>
                <w:rFonts w:hint="default" w:eastAsiaTheme="minorEastAsia"/>
                <w:lang w:val="en-US" w:eastAsia="zh-CN"/>
              </w:rPr>
            </w:pPr>
            <w:r>
              <w:rPr>
                <w:rFonts w:hint="eastAsia"/>
                <w:lang w:val="en-US" w:eastAsia="zh-CN"/>
              </w:rPr>
              <w:t>1</w:t>
            </w:r>
          </w:p>
        </w:tc>
        <w:tc>
          <w:tcPr>
            <w:tcW w:w="950" w:type="dxa"/>
            <w:vAlign w:val="center"/>
          </w:tcPr>
          <w:p>
            <w:pPr>
              <w:jc w:val="both"/>
              <w:rPr>
                <w:rFonts w:hint="eastAsia" w:eastAsiaTheme="minorEastAsia"/>
                <w:lang w:eastAsia="zh-CN"/>
              </w:rPr>
            </w:pPr>
            <w:r>
              <w:rPr>
                <w:rFonts w:hint="eastAsia"/>
              </w:rPr>
              <w:t>本科</w:t>
            </w:r>
            <w:r>
              <w:rPr>
                <w:rFonts w:hint="eastAsia"/>
                <w:lang w:eastAsia="zh-CN"/>
              </w:rPr>
              <w:t>及以上</w:t>
            </w:r>
          </w:p>
        </w:tc>
        <w:tc>
          <w:tcPr>
            <w:tcW w:w="1750" w:type="dxa"/>
            <w:vAlign w:val="center"/>
          </w:tcPr>
          <w:p>
            <w:pPr>
              <w:jc w:val="left"/>
              <w:rPr>
                <w:rFonts w:hint="default" w:eastAsiaTheme="minorEastAsia"/>
                <w:lang w:val="en-US" w:eastAsia="zh-CN"/>
              </w:rPr>
            </w:pPr>
            <w:r>
              <w:rPr>
                <w:rFonts w:hint="eastAsia"/>
                <w:lang w:eastAsia="zh-CN"/>
              </w:rPr>
              <w:t>法学（</w:t>
            </w:r>
            <w:r>
              <w:rPr>
                <w:rFonts w:hint="eastAsia"/>
                <w:lang w:val="en-US" w:eastAsia="zh-CN"/>
              </w:rPr>
              <w:t>A0301)</w:t>
            </w:r>
          </w:p>
        </w:tc>
        <w:tc>
          <w:tcPr>
            <w:tcW w:w="1450" w:type="dxa"/>
            <w:vAlign w:val="center"/>
          </w:tcPr>
          <w:p>
            <w:pPr>
              <w:jc w:val="center"/>
              <w:rPr>
                <w:rFonts w:hint="eastAsia"/>
                <w:b/>
                <w:bCs/>
              </w:rPr>
            </w:pPr>
            <w:r>
              <w:rPr>
                <w:rFonts w:hint="eastAsia"/>
              </w:rPr>
              <w:t>法学（B03）</w:t>
            </w:r>
          </w:p>
        </w:tc>
        <w:tc>
          <w:tcPr>
            <w:tcW w:w="1694" w:type="dxa"/>
            <w:vAlign w:val="center"/>
          </w:tcPr>
          <w:p>
            <w:pPr>
              <w:jc w:val="center"/>
              <w:rPr>
                <w:rFonts w:hint="eastAsia" w:eastAsiaTheme="minorEastAsia"/>
                <w:lang w:val="en-US" w:eastAsia="zh-CN"/>
              </w:rPr>
            </w:pPr>
          </w:p>
        </w:tc>
        <w:tc>
          <w:tcPr>
            <w:tcW w:w="877" w:type="dxa"/>
            <w:vAlign w:val="center"/>
          </w:tcPr>
          <w:p>
            <w:pPr>
              <w:jc w:val="center"/>
            </w:pPr>
            <w:r>
              <w:rPr>
                <w:rFonts w:hint="eastAsia"/>
              </w:rPr>
              <w:t>澄海区</w:t>
            </w:r>
          </w:p>
        </w:tc>
        <w:tc>
          <w:tcPr>
            <w:tcW w:w="1701" w:type="dxa"/>
            <w:vAlign w:val="center"/>
          </w:tcPr>
          <w:p>
            <w:pPr>
              <w:jc w:val="center"/>
            </w:pPr>
            <w:r>
              <w:rPr>
                <w:rFonts w:hint="eastAsia"/>
              </w:rPr>
              <w:t>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12" w:type="dxa"/>
          </w:tcPr>
          <w:p>
            <w:pPr>
              <w:jc w:val="left"/>
            </w:pPr>
            <w:r>
              <w:rPr>
                <w:rFonts w:hint="eastAsia"/>
              </w:rPr>
              <w:t>澄海区不动产登记交易中心</w:t>
            </w:r>
          </w:p>
        </w:tc>
        <w:tc>
          <w:tcPr>
            <w:tcW w:w="1017" w:type="dxa"/>
            <w:vAlign w:val="center"/>
          </w:tcPr>
          <w:p>
            <w:pPr>
              <w:ind w:firstLine="210" w:firstLineChars="100"/>
              <w:rPr>
                <w:rFonts w:hint="eastAsia"/>
                <w:lang w:eastAsia="zh-CN"/>
              </w:rPr>
            </w:pPr>
            <w:r>
              <w:rPr>
                <w:rFonts w:hint="eastAsia"/>
                <w:lang w:eastAsia="zh-CN"/>
              </w:rPr>
              <w:t>综合</w:t>
            </w:r>
          </w:p>
          <w:p>
            <w:pPr>
              <w:ind w:firstLine="210" w:firstLineChars="100"/>
              <w:rPr>
                <w:rFonts w:hint="eastAsia"/>
                <w:lang w:eastAsia="zh-CN"/>
              </w:rPr>
            </w:pPr>
            <w:r>
              <w:rPr>
                <w:rFonts w:hint="eastAsia"/>
                <w:lang w:eastAsia="zh-CN"/>
              </w:rPr>
              <w:t>窗口</w:t>
            </w:r>
          </w:p>
          <w:p>
            <w:pPr>
              <w:ind w:firstLine="210" w:firstLineChars="100"/>
              <w:rPr>
                <w:rFonts w:hint="eastAsia" w:eastAsiaTheme="minorEastAsia"/>
                <w:lang w:eastAsia="zh-CN"/>
              </w:rPr>
            </w:pPr>
            <w:r>
              <w:rPr>
                <w:rFonts w:hint="eastAsia"/>
                <w:lang w:eastAsia="zh-CN"/>
              </w:rPr>
              <w:t>人员</w:t>
            </w:r>
          </w:p>
        </w:tc>
        <w:tc>
          <w:tcPr>
            <w:tcW w:w="966" w:type="dxa"/>
            <w:vAlign w:val="center"/>
          </w:tcPr>
          <w:p>
            <w:pPr>
              <w:ind w:firstLine="840" w:firstLineChars="400"/>
              <w:jc w:val="center"/>
            </w:pPr>
          </w:p>
          <w:p>
            <w:pPr>
              <w:bidi w:val="0"/>
              <w:ind w:firstLine="210" w:firstLineChars="10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w:t>
            </w:r>
          </w:p>
        </w:tc>
        <w:tc>
          <w:tcPr>
            <w:tcW w:w="950" w:type="dxa"/>
            <w:vAlign w:val="center"/>
          </w:tcPr>
          <w:p>
            <w:pPr>
              <w:jc w:val="both"/>
              <w:rPr>
                <w:rFonts w:hint="eastAsia" w:eastAsiaTheme="minorEastAsia"/>
                <w:lang w:eastAsia="zh-CN"/>
              </w:rPr>
            </w:pPr>
            <w:r>
              <w:rPr>
                <w:rFonts w:hint="eastAsia"/>
                <w:lang w:eastAsia="zh-CN"/>
              </w:rPr>
              <w:t>大专及以上</w:t>
            </w:r>
          </w:p>
        </w:tc>
        <w:tc>
          <w:tcPr>
            <w:tcW w:w="1750" w:type="dxa"/>
            <w:vAlign w:val="center"/>
          </w:tcPr>
          <w:p>
            <w:pPr>
              <w:ind w:firstLine="420" w:firstLineChars="200"/>
              <w:jc w:val="left"/>
            </w:pPr>
            <w:r>
              <w:rPr>
                <w:rFonts w:hint="eastAsia"/>
              </w:rPr>
              <w:t>专业不限</w:t>
            </w:r>
          </w:p>
        </w:tc>
        <w:tc>
          <w:tcPr>
            <w:tcW w:w="1450" w:type="dxa"/>
            <w:vAlign w:val="center"/>
          </w:tcPr>
          <w:p>
            <w:pPr>
              <w:jc w:val="center"/>
              <w:rPr>
                <w:rFonts w:hint="eastAsia" w:eastAsiaTheme="minorEastAsia"/>
                <w:lang w:eastAsia="zh-CN"/>
              </w:rPr>
            </w:pPr>
            <w:r>
              <w:rPr>
                <w:rFonts w:hint="eastAsia"/>
                <w:lang w:eastAsia="zh-CN"/>
              </w:rPr>
              <w:t>专业不限</w:t>
            </w:r>
          </w:p>
        </w:tc>
        <w:tc>
          <w:tcPr>
            <w:tcW w:w="1694" w:type="dxa"/>
            <w:vAlign w:val="center"/>
          </w:tcPr>
          <w:p>
            <w:pPr>
              <w:jc w:val="center"/>
              <w:rPr>
                <w:rFonts w:hint="eastAsia" w:eastAsiaTheme="minorEastAsia"/>
                <w:lang w:eastAsia="zh-CN"/>
              </w:rPr>
            </w:pPr>
            <w:r>
              <w:rPr>
                <w:rFonts w:hint="eastAsia"/>
                <w:lang w:eastAsia="zh-CN"/>
              </w:rPr>
              <w:t>专业不限</w:t>
            </w:r>
          </w:p>
        </w:tc>
        <w:tc>
          <w:tcPr>
            <w:tcW w:w="877" w:type="dxa"/>
            <w:vAlign w:val="center"/>
          </w:tcPr>
          <w:p>
            <w:pPr>
              <w:jc w:val="center"/>
            </w:pPr>
            <w:r>
              <w:rPr>
                <w:rFonts w:hint="eastAsia"/>
              </w:rPr>
              <w:t>澄海区</w:t>
            </w:r>
          </w:p>
        </w:tc>
        <w:tc>
          <w:tcPr>
            <w:tcW w:w="1701" w:type="dxa"/>
            <w:vAlign w:val="center"/>
          </w:tcPr>
          <w:p>
            <w:pPr>
              <w:jc w:val="center"/>
            </w:pPr>
            <w:r>
              <w:rPr>
                <w:rFonts w:hint="eastAsia"/>
              </w:rPr>
              <w:t>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trPr>
        <w:tc>
          <w:tcPr>
            <w:tcW w:w="912" w:type="dxa"/>
          </w:tcPr>
          <w:p/>
          <w:p>
            <w:pPr>
              <w:rPr>
                <w:rFonts w:hint="eastAsia"/>
              </w:rPr>
            </w:pPr>
          </w:p>
          <w:p>
            <w:r>
              <w:rPr>
                <w:rFonts w:hint="eastAsia"/>
              </w:rPr>
              <w:t>澄海规划设计研究院</w:t>
            </w:r>
          </w:p>
        </w:tc>
        <w:tc>
          <w:tcPr>
            <w:tcW w:w="1017" w:type="dxa"/>
          </w:tcPr>
          <w:p>
            <w:pPr>
              <w:rPr>
                <w:rFonts w:hint="eastAsia"/>
                <w:lang w:eastAsia="zh-CN"/>
              </w:rPr>
            </w:pPr>
          </w:p>
          <w:p>
            <w:pPr>
              <w:rPr>
                <w:rFonts w:hint="eastAsia"/>
                <w:lang w:eastAsia="zh-CN"/>
              </w:rPr>
            </w:pPr>
          </w:p>
          <w:p>
            <w:pPr>
              <w:ind w:firstLine="210" w:firstLineChars="100"/>
              <w:rPr>
                <w:rFonts w:hint="eastAsia"/>
                <w:lang w:eastAsia="zh-CN"/>
              </w:rPr>
            </w:pPr>
          </w:p>
          <w:p>
            <w:pPr>
              <w:ind w:firstLine="210" w:firstLineChars="100"/>
              <w:rPr>
                <w:rFonts w:hint="eastAsia" w:eastAsiaTheme="minorEastAsia"/>
                <w:lang w:val="en-US" w:eastAsia="zh-CN"/>
              </w:rPr>
            </w:pPr>
            <w:r>
              <w:rPr>
                <w:rFonts w:hint="eastAsia"/>
                <w:lang w:val="en-US" w:eastAsia="zh-CN"/>
              </w:rPr>
              <w:t>财务</w:t>
            </w:r>
          </w:p>
          <w:p>
            <w:pPr>
              <w:ind w:firstLine="210" w:firstLineChars="100"/>
              <w:rPr>
                <w:rFonts w:hint="eastAsia" w:eastAsiaTheme="minorEastAsia"/>
                <w:lang w:eastAsia="zh-CN"/>
              </w:rPr>
            </w:pPr>
            <w:r>
              <w:rPr>
                <w:rFonts w:hint="eastAsia"/>
                <w:lang w:eastAsia="zh-CN"/>
              </w:rPr>
              <w:t>助理</w:t>
            </w:r>
          </w:p>
        </w:tc>
        <w:tc>
          <w:tcPr>
            <w:tcW w:w="966" w:type="dxa"/>
          </w:tcPr>
          <w:p>
            <w:pPr>
              <w:ind w:firstLine="840" w:firstLineChars="400"/>
              <w:jc w:val="center"/>
            </w:pPr>
          </w:p>
          <w:p>
            <w:pPr>
              <w:bidi w:val="0"/>
              <w:jc w:val="center"/>
              <w:rPr>
                <w:rFonts w:asciiTheme="minorHAnsi" w:hAnsiTheme="minorHAnsi" w:eastAsiaTheme="minorEastAsia" w:cstheme="minorBidi"/>
                <w:kern w:val="2"/>
                <w:sz w:val="21"/>
                <w:szCs w:val="24"/>
                <w:lang w:val="en-US" w:eastAsia="zh-CN" w:bidi="ar-SA"/>
              </w:rPr>
            </w:pPr>
          </w:p>
          <w:p>
            <w:pPr>
              <w:bidi w:val="0"/>
              <w:ind w:firstLine="210" w:firstLineChars="100"/>
              <w:jc w:val="both"/>
              <w:rPr>
                <w:rFonts w:hint="default"/>
                <w:lang w:val="en-US" w:eastAsia="zh-CN"/>
              </w:rPr>
            </w:pPr>
            <w:r>
              <w:rPr>
                <w:rFonts w:hint="eastAsia"/>
                <w:lang w:val="en-US" w:eastAsia="zh-CN"/>
              </w:rPr>
              <w:t>1</w:t>
            </w:r>
          </w:p>
        </w:tc>
        <w:tc>
          <w:tcPr>
            <w:tcW w:w="950" w:type="dxa"/>
          </w:tcPr>
          <w:p>
            <w:pPr>
              <w:jc w:val="center"/>
            </w:pPr>
          </w:p>
          <w:p>
            <w:pPr>
              <w:jc w:val="both"/>
              <w:rPr>
                <w:rFonts w:hint="eastAsia" w:eastAsiaTheme="minorEastAsia"/>
                <w:lang w:eastAsia="zh-CN"/>
              </w:rPr>
            </w:pPr>
            <w:r>
              <w:rPr>
                <w:rFonts w:hint="eastAsia"/>
              </w:rPr>
              <w:t>本科</w:t>
            </w:r>
            <w:r>
              <w:rPr>
                <w:rFonts w:hint="eastAsia"/>
                <w:lang w:eastAsia="zh-CN"/>
              </w:rPr>
              <w:t>及以上</w:t>
            </w:r>
          </w:p>
        </w:tc>
        <w:tc>
          <w:tcPr>
            <w:tcW w:w="1750" w:type="dxa"/>
          </w:tcPr>
          <w:p>
            <w:pPr>
              <w:rPr>
                <w:rFonts w:hint="eastAsia" w:ascii="宋体" w:hAnsi="宋体" w:eastAsia="宋体" w:cs="宋体"/>
                <w:lang w:val="en-US" w:eastAsia="zh-CN"/>
              </w:rPr>
            </w:pPr>
          </w:p>
          <w:p>
            <w:pPr>
              <w:rPr>
                <w:rFonts w:hint="eastAsia" w:ascii="宋体" w:hAnsi="宋体" w:eastAsia="宋体" w:cs="宋体"/>
                <w:lang w:val="en-US" w:eastAsia="zh-CN"/>
              </w:rPr>
            </w:pPr>
            <w:r>
              <w:rPr>
                <w:rFonts w:hint="eastAsia" w:ascii="宋体" w:hAnsi="宋体" w:eastAsia="宋体" w:cs="宋体"/>
                <w:lang w:val="en-US" w:eastAsia="zh-CN"/>
              </w:rPr>
              <w:t>企业管理（限：财务管理）（A120202）</w:t>
            </w:r>
          </w:p>
          <w:p>
            <w:pPr>
              <w:rPr>
                <w:rFonts w:hint="eastAsia"/>
                <w:lang w:val="en-US" w:eastAsia="zh-CN"/>
              </w:rPr>
            </w:pPr>
            <w:r>
              <w:rPr>
                <w:rFonts w:hint="eastAsia" w:ascii="宋体" w:hAnsi="宋体" w:eastAsia="宋体" w:cs="宋体"/>
                <w:lang w:val="en-US" w:eastAsia="zh-CN"/>
              </w:rPr>
              <w:t>审计硕士（专业硕士）（A020218）</w:t>
            </w:r>
          </w:p>
        </w:tc>
        <w:tc>
          <w:tcPr>
            <w:tcW w:w="1450" w:type="dxa"/>
          </w:tcPr>
          <w:p>
            <w:pPr>
              <w:rPr>
                <w:rFonts w:hint="eastAsia"/>
              </w:rPr>
            </w:pPr>
          </w:p>
          <w:p>
            <w:r>
              <w:rPr>
                <w:rFonts w:hint="eastAsia"/>
              </w:rPr>
              <w:t>财务管理（B120204）</w:t>
            </w:r>
          </w:p>
          <w:p>
            <w:pPr>
              <w:jc w:val="center"/>
              <w:rPr>
                <w:rFonts w:hint="eastAsia"/>
              </w:rPr>
            </w:pPr>
            <w:r>
              <w:rPr>
                <w:rFonts w:hint="eastAsia"/>
              </w:rPr>
              <w:t>审计学（B120207）</w:t>
            </w:r>
          </w:p>
        </w:tc>
        <w:tc>
          <w:tcPr>
            <w:tcW w:w="1694" w:type="dxa"/>
          </w:tcPr>
          <w:p>
            <w:pPr>
              <w:jc w:val="center"/>
              <w:rPr>
                <w:rFonts w:hint="eastAsia"/>
              </w:rPr>
            </w:pPr>
          </w:p>
        </w:tc>
        <w:tc>
          <w:tcPr>
            <w:tcW w:w="877" w:type="dxa"/>
          </w:tcPr>
          <w:p>
            <w:pPr>
              <w:jc w:val="center"/>
            </w:pPr>
          </w:p>
          <w:p>
            <w:pPr>
              <w:jc w:val="center"/>
              <w:rPr>
                <w:rFonts w:hint="eastAsia"/>
              </w:rPr>
            </w:pPr>
          </w:p>
          <w:p>
            <w:pPr>
              <w:jc w:val="center"/>
            </w:pPr>
            <w:r>
              <w:rPr>
                <w:rFonts w:hint="eastAsia"/>
              </w:rPr>
              <w:t>澄海区</w:t>
            </w:r>
          </w:p>
        </w:tc>
        <w:tc>
          <w:tcPr>
            <w:tcW w:w="1701" w:type="dxa"/>
          </w:tcPr>
          <w:p/>
          <w:p>
            <w:pPr>
              <w:rPr>
                <w:rFonts w:hint="eastAsia"/>
              </w:rPr>
            </w:pPr>
          </w:p>
          <w:p>
            <w:r>
              <w:rPr>
                <w:rFonts w:hint="eastAsia"/>
              </w:rPr>
              <w:t>35周岁及以下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912" w:type="dxa"/>
          </w:tcPr>
          <w:p>
            <w:pPr>
              <w:jc w:val="left"/>
            </w:pPr>
          </w:p>
          <w:p>
            <w:pPr>
              <w:jc w:val="left"/>
              <w:rPr>
                <w:rFonts w:hint="eastAsia"/>
              </w:rPr>
            </w:pPr>
          </w:p>
          <w:p>
            <w:pPr>
              <w:jc w:val="left"/>
              <w:rPr>
                <w:rFonts w:hint="eastAsia"/>
              </w:rPr>
            </w:pPr>
          </w:p>
          <w:p>
            <w:pPr>
              <w:jc w:val="left"/>
            </w:pPr>
            <w:r>
              <w:rPr>
                <w:rFonts w:hint="eastAsia"/>
              </w:rPr>
              <w:t>澄海区自然资源测绘院</w:t>
            </w:r>
          </w:p>
        </w:tc>
        <w:tc>
          <w:tcPr>
            <w:tcW w:w="1017" w:type="dxa"/>
            <w:vAlign w:val="center"/>
          </w:tcPr>
          <w:p>
            <w:pPr>
              <w:rPr>
                <w:rFonts w:hint="eastAsia"/>
                <w:lang w:eastAsia="zh-CN"/>
              </w:rPr>
            </w:pPr>
            <w:r>
              <w:rPr>
                <w:rFonts w:hint="eastAsia"/>
                <w:lang w:eastAsia="zh-CN"/>
              </w:rPr>
              <w:t>后勤服务及测绘技术人员</w:t>
            </w:r>
          </w:p>
        </w:tc>
        <w:tc>
          <w:tcPr>
            <w:tcW w:w="966" w:type="dxa"/>
            <w:vAlign w:val="center"/>
          </w:tcPr>
          <w:p>
            <w:pPr>
              <w:ind w:firstLine="210" w:firstLineChars="100"/>
              <w:jc w:val="both"/>
              <w:rPr>
                <w:rFonts w:hint="eastAsia" w:eastAsiaTheme="minorEastAsia"/>
                <w:lang w:val="en-US" w:eastAsia="zh-CN"/>
              </w:rPr>
            </w:pPr>
            <w:r>
              <w:rPr>
                <w:rFonts w:hint="eastAsia"/>
                <w:lang w:val="en-US" w:eastAsia="zh-CN"/>
              </w:rPr>
              <w:t>4</w:t>
            </w:r>
          </w:p>
        </w:tc>
        <w:tc>
          <w:tcPr>
            <w:tcW w:w="950" w:type="dxa"/>
            <w:vAlign w:val="center"/>
          </w:tcPr>
          <w:p>
            <w:pPr>
              <w:jc w:val="both"/>
              <w:rPr>
                <w:rFonts w:hint="eastAsia" w:eastAsiaTheme="minorEastAsia"/>
                <w:lang w:eastAsia="zh-CN"/>
              </w:rPr>
            </w:pPr>
            <w:r>
              <w:rPr>
                <w:rFonts w:hint="eastAsia"/>
                <w:lang w:eastAsia="zh-CN"/>
              </w:rPr>
              <w:t>大专及以上</w:t>
            </w:r>
          </w:p>
        </w:tc>
        <w:tc>
          <w:tcPr>
            <w:tcW w:w="1750" w:type="dxa"/>
          </w:tcPr>
          <w:p>
            <w:pPr>
              <w:jc w:val="left"/>
              <w:rPr>
                <w:rFonts w:hint="eastAsia"/>
                <w:lang w:val="en-US" w:eastAsia="zh-CN"/>
              </w:rPr>
            </w:pPr>
            <w:r>
              <w:rPr>
                <w:rFonts w:hint="eastAsia"/>
                <w:lang w:eastAsia="zh-CN"/>
              </w:rPr>
              <w:t>会计学（</w:t>
            </w:r>
            <w:r>
              <w:rPr>
                <w:rFonts w:hint="eastAsia"/>
                <w:lang w:val="en-US" w:eastAsia="zh-CN"/>
              </w:rPr>
              <w:t>A120201）</w:t>
            </w:r>
          </w:p>
          <w:p>
            <w:pPr>
              <w:jc w:val="left"/>
              <w:rPr>
                <w:rFonts w:hint="eastAsia"/>
                <w:lang w:val="en-US" w:eastAsia="zh-CN"/>
              </w:rPr>
            </w:pPr>
            <w:r>
              <w:rPr>
                <w:rFonts w:hint="default"/>
                <w:lang w:val="en-US" w:eastAsia="zh-CN"/>
              </w:rPr>
              <w:t>会计硕士（专业硕士）</w:t>
            </w:r>
            <w:r>
              <w:rPr>
                <w:rFonts w:hint="eastAsia"/>
                <w:lang w:val="en-US" w:eastAsia="zh-CN"/>
              </w:rPr>
              <w:t>（A120206）</w:t>
            </w:r>
          </w:p>
          <w:p>
            <w:pPr>
              <w:jc w:val="left"/>
              <w:rPr>
                <w:rFonts w:hint="eastAsia"/>
              </w:rPr>
            </w:pPr>
            <w:r>
              <w:rPr>
                <w:rFonts w:hint="eastAsia"/>
              </w:rPr>
              <w:t>工商管理硕士（专业硕士）</w:t>
            </w:r>
          </w:p>
          <w:p>
            <w:pPr>
              <w:jc w:val="left"/>
              <w:rPr>
                <w:rFonts w:hint="eastAsia"/>
                <w:color w:val="0000FF"/>
                <w:lang w:eastAsia="zh-CN"/>
              </w:rPr>
            </w:pPr>
            <w:r>
              <w:rPr>
                <w:rFonts w:hint="eastAsia"/>
                <w:lang w:eastAsia="zh-CN"/>
              </w:rPr>
              <w:t>（A120205）</w:t>
            </w:r>
          </w:p>
          <w:p>
            <w:pPr>
              <w:jc w:val="left"/>
              <w:rPr>
                <w:rFonts w:hint="eastAsia"/>
                <w:lang w:eastAsia="zh-CN"/>
              </w:rPr>
            </w:pPr>
            <w:r>
              <w:rPr>
                <w:rFonts w:hint="eastAsia"/>
                <w:lang w:eastAsia="zh-CN"/>
              </w:rPr>
              <w:t>测绘工程硕士（专业硕士）</w:t>
            </w:r>
          </w:p>
          <w:p>
            <w:pPr>
              <w:jc w:val="left"/>
              <w:rPr>
                <w:rFonts w:hint="eastAsia"/>
                <w:lang w:eastAsia="zh-CN"/>
              </w:rPr>
            </w:pPr>
            <w:r>
              <w:rPr>
                <w:rFonts w:hint="eastAsia"/>
                <w:lang w:eastAsia="zh-CN"/>
              </w:rPr>
              <w:t>（A081604）</w:t>
            </w:r>
          </w:p>
        </w:tc>
        <w:tc>
          <w:tcPr>
            <w:tcW w:w="1450" w:type="dxa"/>
          </w:tcPr>
          <w:p>
            <w:pPr>
              <w:jc w:val="left"/>
            </w:pPr>
            <w:r>
              <w:rPr>
                <w:rFonts w:hint="eastAsia"/>
              </w:rPr>
              <w:t>会计学（B120203）</w:t>
            </w:r>
          </w:p>
          <w:p>
            <w:pPr>
              <w:jc w:val="left"/>
              <w:rPr>
                <w:rFonts w:hint="eastAsia"/>
              </w:rPr>
            </w:pPr>
            <w:r>
              <w:rPr>
                <w:rFonts w:hint="eastAsia"/>
              </w:rPr>
              <w:t>工商管理（B120201）</w:t>
            </w:r>
          </w:p>
          <w:p>
            <w:pPr>
              <w:jc w:val="both"/>
            </w:pPr>
            <w:r>
              <w:rPr>
                <w:rFonts w:hint="eastAsia"/>
              </w:rPr>
              <w:t>测绘工程（B081301）</w:t>
            </w:r>
          </w:p>
        </w:tc>
        <w:tc>
          <w:tcPr>
            <w:tcW w:w="1694" w:type="dxa"/>
          </w:tcPr>
          <w:p>
            <w:pPr>
              <w:jc w:val="left"/>
              <w:rPr>
                <w:rFonts w:hint="eastAsia"/>
              </w:rPr>
            </w:pPr>
            <w:r>
              <w:rPr>
                <w:rFonts w:hint="eastAsia"/>
              </w:rPr>
              <w:t>会计（C120202）</w:t>
            </w:r>
          </w:p>
          <w:p>
            <w:pPr>
              <w:jc w:val="left"/>
              <w:rPr>
                <w:rFonts w:hint="eastAsia"/>
              </w:rPr>
            </w:pPr>
            <w:r>
              <w:t>工商企业管理</w:t>
            </w:r>
            <w:r>
              <w:rPr>
                <w:rFonts w:hint="eastAsia"/>
              </w:rPr>
              <w:t>（ C120301）</w:t>
            </w:r>
          </w:p>
          <w:p>
            <w:pPr>
              <w:jc w:val="left"/>
            </w:pPr>
            <w:r>
              <w:t>测绘地理信息</w:t>
            </w:r>
          </w:p>
          <w:p>
            <w:pPr>
              <w:jc w:val="left"/>
              <w:rPr>
                <w:rFonts w:hint="eastAsia"/>
              </w:rPr>
            </w:pPr>
            <w:r>
              <w:rPr>
                <w:rFonts w:hint="eastAsia"/>
              </w:rPr>
              <w:t>（C0824）</w:t>
            </w:r>
          </w:p>
          <w:p>
            <w:pPr>
              <w:jc w:val="left"/>
              <w:rPr>
                <w:rFonts w:hint="eastAsia"/>
                <w:lang w:eastAsia="zh-CN"/>
              </w:rPr>
            </w:pPr>
          </w:p>
        </w:tc>
        <w:tc>
          <w:tcPr>
            <w:tcW w:w="877" w:type="dxa"/>
          </w:tcPr>
          <w:p>
            <w:pPr>
              <w:jc w:val="center"/>
            </w:pPr>
          </w:p>
          <w:p>
            <w:pPr>
              <w:jc w:val="center"/>
            </w:pPr>
          </w:p>
          <w:p>
            <w:pPr>
              <w:jc w:val="center"/>
            </w:pPr>
          </w:p>
          <w:p>
            <w:pPr>
              <w:jc w:val="both"/>
            </w:pPr>
          </w:p>
          <w:p>
            <w:pPr>
              <w:jc w:val="both"/>
            </w:pPr>
            <w:r>
              <w:t>澄海</w:t>
            </w:r>
            <w:r>
              <w:rPr>
                <w:rFonts w:hint="eastAsia"/>
              </w:rPr>
              <w:t>区</w:t>
            </w:r>
          </w:p>
        </w:tc>
        <w:tc>
          <w:tcPr>
            <w:tcW w:w="1701" w:type="dxa"/>
          </w:tcPr>
          <w:p>
            <w:pPr>
              <w:jc w:val="center"/>
            </w:pPr>
          </w:p>
          <w:p>
            <w:pPr>
              <w:jc w:val="center"/>
              <w:rPr>
                <w:rFonts w:hint="eastAsia"/>
              </w:rPr>
            </w:pPr>
          </w:p>
          <w:p>
            <w:pPr>
              <w:jc w:val="center"/>
              <w:rPr>
                <w:rFonts w:hint="eastAsia"/>
              </w:rPr>
            </w:pPr>
          </w:p>
          <w:p>
            <w:pPr>
              <w:jc w:val="center"/>
              <w:rPr>
                <w:rFonts w:hint="eastAsia"/>
              </w:rPr>
            </w:pPr>
          </w:p>
          <w:p>
            <w:pPr>
              <w:jc w:val="center"/>
            </w:pPr>
            <w:r>
              <w:rPr>
                <w:rFonts w:hint="eastAsia"/>
              </w:rPr>
              <w:t>35周岁及以下</w:t>
            </w:r>
          </w:p>
        </w:tc>
      </w:tr>
    </w:tbl>
    <w:p>
      <w:pPr>
        <w:ind w:left="1920" w:hanging="1920" w:hangingChars="600"/>
        <w:rPr>
          <w:sz w:val="36"/>
          <w:szCs w:val="36"/>
        </w:rPr>
      </w:pPr>
      <w:r>
        <w:rPr>
          <w:rFonts w:hint="eastAsia"/>
          <w:sz w:val="32"/>
          <w:szCs w:val="32"/>
        </w:rPr>
        <w:t>附件</w:t>
      </w:r>
      <w:r>
        <w:rPr>
          <w:rFonts w:hint="eastAsia"/>
          <w:sz w:val="32"/>
          <w:szCs w:val="32"/>
          <w:lang w:val="en-US" w:eastAsia="zh-CN"/>
        </w:rPr>
        <w:t>1</w:t>
      </w:r>
      <w:bookmarkStart w:id="0" w:name="_GoBack"/>
      <w:bookmarkEnd w:id="0"/>
      <w:r>
        <w:rPr>
          <w:rFonts w:hint="eastAsia"/>
          <w:sz w:val="32"/>
          <w:szCs w:val="32"/>
        </w:rPr>
        <w:t>：</w:t>
      </w:r>
      <w:r>
        <w:rPr>
          <w:rFonts w:hint="eastAsia"/>
          <w:sz w:val="36"/>
          <w:szCs w:val="36"/>
        </w:rPr>
        <w:t>汕头市自然资源局澄海分局下属事业单位公开招聘事业单位购买服务人员岗位表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528E"/>
    <w:rsid w:val="00170E54"/>
    <w:rsid w:val="00434101"/>
    <w:rsid w:val="00530E88"/>
    <w:rsid w:val="006905DB"/>
    <w:rsid w:val="006E1F12"/>
    <w:rsid w:val="00796C9E"/>
    <w:rsid w:val="009A1C52"/>
    <w:rsid w:val="00A23751"/>
    <w:rsid w:val="00A52E6A"/>
    <w:rsid w:val="00A9096B"/>
    <w:rsid w:val="00B11CF0"/>
    <w:rsid w:val="00C1528E"/>
    <w:rsid w:val="01886D4B"/>
    <w:rsid w:val="04693430"/>
    <w:rsid w:val="0A454C8F"/>
    <w:rsid w:val="0DB34F52"/>
    <w:rsid w:val="104038D6"/>
    <w:rsid w:val="12F40D8F"/>
    <w:rsid w:val="1757655D"/>
    <w:rsid w:val="1B661766"/>
    <w:rsid w:val="1D876A07"/>
    <w:rsid w:val="1F3D4F74"/>
    <w:rsid w:val="20514B8B"/>
    <w:rsid w:val="20CE58F9"/>
    <w:rsid w:val="217B0CB5"/>
    <w:rsid w:val="22A3119F"/>
    <w:rsid w:val="24F977DD"/>
    <w:rsid w:val="253C4786"/>
    <w:rsid w:val="261617FA"/>
    <w:rsid w:val="26905C35"/>
    <w:rsid w:val="2D9A345D"/>
    <w:rsid w:val="2F4F2915"/>
    <w:rsid w:val="318D62AF"/>
    <w:rsid w:val="31951417"/>
    <w:rsid w:val="32123261"/>
    <w:rsid w:val="33B34D5E"/>
    <w:rsid w:val="34711B83"/>
    <w:rsid w:val="378F3063"/>
    <w:rsid w:val="379E76A0"/>
    <w:rsid w:val="38953A4D"/>
    <w:rsid w:val="3B683065"/>
    <w:rsid w:val="3D5D1E72"/>
    <w:rsid w:val="429D5DDC"/>
    <w:rsid w:val="44994C25"/>
    <w:rsid w:val="46BF7311"/>
    <w:rsid w:val="46F245C3"/>
    <w:rsid w:val="47C57AEE"/>
    <w:rsid w:val="490B246A"/>
    <w:rsid w:val="4AA0580F"/>
    <w:rsid w:val="4E492663"/>
    <w:rsid w:val="4E7B304A"/>
    <w:rsid w:val="4F042DE6"/>
    <w:rsid w:val="4FA61B2A"/>
    <w:rsid w:val="55C53F96"/>
    <w:rsid w:val="56FC1BC6"/>
    <w:rsid w:val="60D430DB"/>
    <w:rsid w:val="61931720"/>
    <w:rsid w:val="627106AA"/>
    <w:rsid w:val="629710B8"/>
    <w:rsid w:val="63A41CDB"/>
    <w:rsid w:val="67566996"/>
    <w:rsid w:val="694B0DE8"/>
    <w:rsid w:val="6D446385"/>
    <w:rsid w:val="6E042682"/>
    <w:rsid w:val="71D76D5E"/>
    <w:rsid w:val="773146D2"/>
    <w:rsid w:val="77C45F16"/>
    <w:rsid w:val="7B7E10D5"/>
    <w:rsid w:val="7C4D630A"/>
    <w:rsid w:val="7E465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464</Words>
  <Characters>606</Characters>
  <Lines>3</Lines>
  <Paragraphs>1</Paragraphs>
  <TotalTime>13</TotalTime>
  <ScaleCrop>false</ScaleCrop>
  <LinksUpToDate>false</LinksUpToDate>
  <CharactersWithSpaces>607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2021-08-24T01:13:00Z</dcterms:created>
  <dc:creator>Administrator</dc:creator>
  <cp:lastModifiedBy>Administrator</cp:lastModifiedBy>
  <cp:lastPrinted>2021-09-14T08:51:00Z</cp:lastPrinted>
  <dcterms:modified xsi:type="dcterms:W3CDTF">2021-10-25T03:27:37Z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944CB6DAA90244BABE1D3B6908BFEA77</vt:lpwstr>
  </property>
  <property fmtid="{D5CDD505-2E9C-101B-9397-08002B2CF9AE}" pid="4" name="_DocHome">
    <vt:i4>1925540308</vt:i4>
  </property>
</Properties>
</file>