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苏州市市级机关物业管理中心</w:t>
      </w:r>
      <w:r>
        <w:rPr>
          <w:rFonts w:hint="eastAsia" w:ascii="黑体" w:hAnsi="宋体" w:eastAsia="黑体" w:cs="Arial"/>
          <w:color w:val="000000"/>
          <w:sz w:val="32"/>
          <w:szCs w:val="32"/>
        </w:rPr>
        <w:t>公开招聘公益性岗位工作人员岗位简介表</w:t>
      </w: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4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苏州市市级机关物业管理中心</w:t>
            </w:r>
          </w:p>
        </w:tc>
        <w:tc>
          <w:tcPr>
            <w:tcW w:w="18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辅助从事食堂预定平台、餐饮相关数据统计及分析工作</w:t>
            </w:r>
          </w:p>
        </w:tc>
        <w:tc>
          <w:tcPr>
            <w:tcW w:w="1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18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熟练操作计算机各类办公软件</w:t>
            </w:r>
          </w:p>
        </w:tc>
        <w:tc>
          <w:tcPr>
            <w:tcW w:w="1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执行苏州市属事业单位公益性岗位年薪等级2级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8"/>
          <w:szCs w:val="28"/>
        </w:rPr>
        <w:t>注：招聘岗位所设公益性岗位年薪等级的薪资标准，</w:t>
      </w:r>
      <w:r>
        <w:rPr>
          <w:rFonts w:hint="eastAsia" w:ascii="宋体" w:hAnsi="宋体" w:cs="宋体"/>
          <w:sz w:val="28"/>
          <w:szCs w:val="28"/>
        </w:rPr>
        <w:t>请咨询招聘单位人事部门</w:t>
      </w:r>
      <w:r>
        <w:rPr>
          <w:rFonts w:hint="eastAsia"/>
          <w:sz w:val="28"/>
          <w:szCs w:val="28"/>
        </w:rPr>
        <w:t>，电话：68618215。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0F"/>
    <w:rsid w:val="000C004C"/>
    <w:rsid w:val="002F0AD9"/>
    <w:rsid w:val="007A6C0F"/>
    <w:rsid w:val="00EF4A9A"/>
    <w:rsid w:val="4A13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2021-10-25T00:59:00Z</dcterms:created>
  <dc:creator>缪留飞mlf</dc:creator>
  <cp:lastModifiedBy>我们晒着阳光望着遥远1396615394</cp:lastModifiedBy>
  <dcterms:modified xsi:type="dcterms:W3CDTF">2021-10-25T01:36:36Z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D5A3FB7E08A243DE900B344D3E0C0A99</vt:lpwstr>
  </property>
</Properties>
</file>