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50" w:beforeAutospacing="0" w:after="450" w:afterAutospacing="0" w:line="240" w:lineRule="auto"/>
        <w:ind w:left="0" w:right="0" w:firstLine="883" w:firstLineChars="200"/>
        <w:jc w:val="center"/>
        <w:textAlignment w:val="auto"/>
        <w:rPr>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sz w:val="44"/>
          <w:szCs w:val="44"/>
          <w:shd w:val="clear" w:fill="FFFFFF"/>
        </w:rPr>
        <w:t>2021年玉林市福绵区应急管理局公开招聘编外工作人员公告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20" w:firstLineChars="200"/>
        <w:textAlignment w:val="auto"/>
        <w:rPr>
          <w:rFonts w:hint="eastAsia" w:ascii="仿宋" w:hAnsi="仿宋" w:eastAsia="仿宋" w:cs="仿宋"/>
          <w:sz w:val="32"/>
          <w:szCs w:val="32"/>
        </w:rPr>
      </w:pPr>
      <w:r>
        <w:rPr>
          <w:rFonts w:hint="default" w:ascii="serif" w:eastAsia="serif" w:cs="serif"/>
          <w:sz w:val="31"/>
          <w:szCs w:val="31"/>
          <w:shd w:val="clear" w:fill="FFFFFF"/>
        </w:rPr>
        <w:t>福</w:t>
      </w:r>
      <w:r>
        <w:rPr>
          <w:rFonts w:hint="eastAsia" w:ascii="仿宋" w:hAnsi="仿宋" w:eastAsia="仿宋" w:cs="仿宋"/>
          <w:sz w:val="32"/>
          <w:szCs w:val="32"/>
          <w:shd w:val="clear" w:fill="FFFFFF"/>
        </w:rPr>
        <w:t>绵区应急管理局是福绵区人民政府组成部门，为行政机关单位。因工作需要面向社会公开招聘编外工作人员</w:t>
      </w:r>
      <w:r>
        <w:rPr>
          <w:rFonts w:hint="eastAsia" w:ascii="仿宋" w:hAnsi="仿宋" w:eastAsia="仿宋" w:cs="仿宋"/>
          <w:sz w:val="32"/>
          <w:szCs w:val="32"/>
          <w:shd w:val="clear" w:fill="FFFFFF"/>
          <w:lang w:val="en-US" w:eastAsia="zh-CN"/>
        </w:rPr>
        <w:t>1</w:t>
      </w:r>
      <w:r>
        <w:rPr>
          <w:rFonts w:hint="eastAsia" w:ascii="仿宋" w:hAnsi="仿宋" w:eastAsia="仿宋" w:cs="仿宋"/>
          <w:sz w:val="32"/>
          <w:szCs w:val="32"/>
          <w:shd w:val="clear" w:fill="FFFFFF"/>
        </w:rPr>
        <w:t>名，现将有关事宜公告如下：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一、招聘人数及岗位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福绵区应急管理局公开招聘应急管理编外工作人员</w:t>
      </w:r>
      <w:r>
        <w:rPr>
          <w:rFonts w:hint="eastAsia" w:ascii="仿宋" w:hAnsi="仿宋" w:eastAsia="仿宋" w:cs="仿宋"/>
          <w:sz w:val="32"/>
          <w:szCs w:val="32"/>
          <w:lang w:val="en-US" w:eastAsia="zh-CN"/>
        </w:rPr>
        <w:t>1</w:t>
      </w:r>
      <w:r>
        <w:rPr>
          <w:rFonts w:hint="eastAsia" w:ascii="仿宋" w:hAnsi="仿宋" w:eastAsia="仿宋" w:cs="仿宋"/>
          <w:sz w:val="32"/>
          <w:szCs w:val="32"/>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1.遵纪守法，具有良好的思想政治品德与职业道德；具备履行岗位职责所需的工作能力；具有正常履行岗位职责的身体条件；符合招聘岗位所要求的岗位资格条件。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2.年龄35周岁以下（1986年9月1日以后出生）。有一定相关工作经验表现优秀者可适当放宽年龄限制。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shd w:val="clear" w:fill="FFFFFF"/>
        </w:rPr>
        <w:t>3.全日制</w:t>
      </w:r>
      <w:r>
        <w:rPr>
          <w:rFonts w:hint="eastAsia" w:ascii="仿宋" w:hAnsi="仿宋" w:eastAsia="仿宋" w:cs="仿宋"/>
          <w:sz w:val="32"/>
          <w:szCs w:val="32"/>
          <w:shd w:val="clear" w:fill="FFFFFF"/>
          <w:lang w:val="en-US" w:eastAsia="zh-CN"/>
        </w:rPr>
        <w:t>本科</w:t>
      </w:r>
      <w:r>
        <w:rPr>
          <w:rFonts w:hint="eastAsia" w:ascii="仿宋" w:hAnsi="仿宋" w:eastAsia="仿宋" w:cs="仿宋"/>
          <w:sz w:val="32"/>
          <w:szCs w:val="32"/>
          <w:shd w:val="clear" w:fill="FFFFFF"/>
        </w:rPr>
        <w:t>及以上学历。</w:t>
      </w:r>
      <w:r>
        <w:rPr>
          <w:rFonts w:hint="eastAsia" w:ascii="仿宋" w:hAnsi="仿宋" w:eastAsia="仿宋" w:cs="仿宋"/>
          <w:sz w:val="32"/>
          <w:szCs w:val="32"/>
        </w:rPr>
        <w:t>不限专业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有机关单位党务工作经验者优先</w:t>
      </w:r>
      <w:r>
        <w:rPr>
          <w:rFonts w:hint="eastAsia" w:ascii="仿宋" w:hAnsi="仿宋" w:eastAsia="仿宋" w:cs="仿宋"/>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4.具有较好的沟通和书面表达能力。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（二）有下列情形之一的，不得报名。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1.受过刑事处罚或者治安管理处罚的。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2.曾被国家机关、事业单位开除、辞退的。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3.道德败坏或有较为严重的个人不良信用记录的。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4.本人或家庭成员、近亲属参加非法组织、邪教组织或在境外从事其他危害国家安全活动的。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三、报名与资格审查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（一）报名方式及时间。报名采取现场报名，报名时间为2021年</w:t>
      </w:r>
      <w:r>
        <w:rPr>
          <w:rFonts w:hint="eastAsia" w:ascii="仿宋" w:hAnsi="仿宋" w:eastAsia="仿宋" w:cs="仿宋"/>
          <w:sz w:val="32"/>
          <w:szCs w:val="32"/>
          <w:u w:val="none"/>
          <w:shd w:val="clear" w:fill="FFFFFF"/>
          <w:lang w:val="en-US" w:eastAsia="zh-CN"/>
        </w:rPr>
        <w:t>10</w:t>
      </w:r>
      <w:r>
        <w:rPr>
          <w:rFonts w:hint="eastAsia" w:ascii="仿宋" w:hAnsi="仿宋" w:eastAsia="仿宋" w:cs="仿宋"/>
          <w:sz w:val="32"/>
          <w:szCs w:val="32"/>
          <w:shd w:val="clear" w:fill="FFFFFF"/>
        </w:rPr>
        <w:t>月</w:t>
      </w:r>
      <w:r>
        <w:rPr>
          <w:rFonts w:hint="eastAsia" w:ascii="仿宋" w:hAnsi="仿宋" w:eastAsia="仿宋" w:cs="仿宋"/>
          <w:sz w:val="32"/>
          <w:szCs w:val="32"/>
          <w:u w:val="none"/>
          <w:shd w:val="clear" w:fill="FFFFFF"/>
          <w:lang w:val="en-US" w:eastAsia="zh-CN"/>
        </w:rPr>
        <w:t>25</w:t>
      </w:r>
      <w:r>
        <w:rPr>
          <w:rFonts w:hint="eastAsia" w:ascii="仿宋" w:hAnsi="仿宋" w:eastAsia="仿宋" w:cs="仿宋"/>
          <w:sz w:val="32"/>
          <w:szCs w:val="32"/>
          <w:shd w:val="clear" w:fill="FFFFFF"/>
        </w:rPr>
        <w:t>日至</w:t>
      </w:r>
      <w:r>
        <w:rPr>
          <w:rFonts w:hint="eastAsia" w:ascii="仿宋" w:hAnsi="仿宋" w:eastAsia="仿宋" w:cs="仿宋"/>
          <w:sz w:val="32"/>
          <w:szCs w:val="32"/>
          <w:u w:val="none"/>
          <w:shd w:val="clear" w:fill="FFFFFF"/>
          <w:lang w:val="en-US" w:eastAsia="zh-CN"/>
        </w:rPr>
        <w:t>10</w:t>
      </w:r>
      <w:r>
        <w:rPr>
          <w:rFonts w:hint="eastAsia" w:ascii="仿宋" w:hAnsi="仿宋" w:eastAsia="仿宋" w:cs="仿宋"/>
          <w:sz w:val="32"/>
          <w:szCs w:val="32"/>
          <w:shd w:val="clear" w:fill="FFFFFF"/>
        </w:rPr>
        <w:t>月</w:t>
      </w:r>
      <w:r>
        <w:rPr>
          <w:rFonts w:hint="eastAsia" w:ascii="仿宋" w:hAnsi="仿宋" w:eastAsia="仿宋" w:cs="仿宋"/>
          <w:sz w:val="32"/>
          <w:szCs w:val="32"/>
          <w:u w:val="none"/>
          <w:shd w:val="clear" w:fill="FFFFFF"/>
          <w:lang w:val="en-US" w:eastAsia="zh-CN"/>
        </w:rPr>
        <w:t>28</w:t>
      </w:r>
      <w:r>
        <w:rPr>
          <w:rFonts w:hint="eastAsia" w:ascii="仿宋" w:hAnsi="仿宋" w:eastAsia="仿宋" w:cs="仿宋"/>
          <w:sz w:val="32"/>
          <w:szCs w:val="32"/>
          <w:shd w:val="clear" w:fill="FFFFFF"/>
        </w:rPr>
        <w:t>日（不含双休日），上午8:00—12:00，下午15:00—18:00。逾期不再受理。</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二）现场报名地点。福绵区应急管理局办公室（原区林业局办公大楼5楼办公室），联系人：李主任，联系电话：0775-2214871。应聘者根据招聘岗位要求的学历、专业和相关条件进行报名，每名应聘者限报一个岗位，本次报考须本人亲自报名，不接受代报名、电话报名、邮寄或电子邮件等其他形式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三）报名提交的材料。《福绵区应急管理局公开招聘编外人员报名表》（见附件，请自行下载打印一式两份）；本人身份证、学历证书、职称或(职、执)业资格证书及相关工作经验有效证明等原件及复印件各1份（原件验讫后退回）；1寸近期免冠彩色照片2张，个人简历2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（四）资格审查。招聘单位对考生的报名资格进行审查，经审核符合报考资格条件的考生名单在广西玉林福绵区人民政府门户网站（http://www.ylfm.gov.cn）公布。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四、招聘办法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（一）采取面试招聘办法。经现场报名，查阅个人相关资料，符合招聘条件的确定进入面试人选，按有关规程组织进行面试。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（二）面试采取结构化面试方式。成绩满分为100分。面试主要测试岗位有关知识、应变能力、分析能力、语言表达能力。面试时间和地点另行通知。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五、体检和考核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面试结束后，根据计划录用人数与体检人选1：1的比例，从高分到低分的顺序确定体检人选。出现体检不合格或者自愿放弃体检情形的，按照成绩从高分到低分的顺序依次递补。体检费用由考生自理。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体检时间：原则上在面试结束后的一周内完成。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（二）考核。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考核工作由招聘单位负责组织实施。考核时必须进行报考资格复审。全面了解对象的政治思想、道德品质、能力素质、遵纪守法、诚信记录、自律意识等情况，如考核不合格或者自愿放弃考核资格情形的，按面试成绩从高分到低分的顺序依次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六、公示及聘用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（一）公示。经面试、体检和政审考核合格，确定拟聘用人员名单并在广西玉林市福绵区应急管理局网站进行公示，公示期7个工作日。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（二）聘用。经公示无异议后，由福悦公司与被聘用人员签订劳动合同。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七、聘用人员管理和待遇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一）聘用人员试用期一个月。试用期满考核合格的，予以聘用。不合格的，取消聘用。应聘人员出缺造成岗位空缺的，按面试成绩从高分到低分的顺序依次递补人员，体检、政审合格后报区应急管理局党组审定办理聘用手续。（试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（二）被聘用人员一律实行合同制管理，合同期一般为2年（含试用期在内）。合同期满后根据工作需要再确定是否续聘。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（三）被聘用人员应在规定时间到用人单位报到，不按时报到的，取消本次聘用资格；被聘用人员在聘用期间不履行合同或违反管理规定的，予以解聘。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（四）聘用人员经录用后原则上须按合同约定时间履职，服务期未满1年以上的原则上不得辞职。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五）被聘用人员的福利待遇。被聘用人员试用期工资2000元（试用期不买社保），试用期满考核合格，正式聘用后每月工资3200元（含单位和个人缴纳的养老保险、医疗保险、失业保险、工伤保险、生育保险）。年终根据工作表现和考核结果，发放一次性绩效奖金。聘用人员食宿自行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 八、疫情防控要求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本次招聘工作全过程要严格落实新冠肺炎疫情防控有关要求，考生报名时间前14天内如有新冠肺炎疑似症状、疫情严重地区人员接触史、疫情严重地区驻留史或其他任何疑似情况的，需及时报告和告之招聘单位，由招聘单位严格按照有关要求处理，如有隐瞒，后果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3" w:firstLineChars="200"/>
        <w:textAlignment w:val="auto"/>
        <w:rPr>
          <w:rFonts w:hint="eastAsia" w:ascii="仿宋" w:hAnsi="仿宋" w:eastAsia="仿宋" w:cs="仿宋"/>
          <w:sz w:val="32"/>
          <w:szCs w:val="32"/>
        </w:rPr>
      </w:pPr>
      <w:r>
        <w:rPr>
          <w:rStyle w:val="5"/>
          <w:rFonts w:hint="eastAsia" w:ascii="仿宋" w:hAnsi="仿宋" w:eastAsia="仿宋" w:cs="仿宋"/>
          <w:sz w:val="32"/>
          <w:szCs w:val="32"/>
          <w:shd w:val="clear" w:fill="FFFFFF"/>
        </w:rPr>
        <w:t>附件：2021年福绵区应急管理局公开招聘编外工作人员报名表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fill="FFFFFF"/>
        </w:rPr>
        <w:t> </w:t>
      </w:r>
      <w:r>
        <w:rPr>
          <w:rStyle w:val="5"/>
          <w:rFonts w:hint="eastAsia" w:ascii="仿宋" w:hAnsi="仿宋" w:eastAsia="仿宋" w:cs="仿宋"/>
          <w:sz w:val="32"/>
          <w:szCs w:val="32"/>
          <w:shd w:val="clear" w:fill="FFFFFF"/>
        </w:rPr>
        <w:t>最终解释权归福绵区应急管理局所有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95" w:beforeAutospacing="0" w:after="0" w:afterAutospacing="0" w:line="240" w:lineRule="auto"/>
        <w:ind w:left="0" w:right="675"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玉林市福绵区应急管理局 </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2021年8月31日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450" w:afterAutospacing="0" w:line="240" w:lineRule="auto"/>
        <w:ind w:left="0" w:right="0" w:firstLine="480" w:firstLineChars="200"/>
        <w:textAlignment w:val="auto"/>
        <w:sectPr>
          <w:pgSz w:w="11906" w:h="16838"/>
          <w:pgMar w:top="1440" w:right="1800" w:bottom="1440" w:left="1800" w:header="851" w:footer="992" w:gutter="0"/>
          <w:cols w:space="425" w:num="1"/>
          <w:docGrid w:type="lines" w:linePitch="312" w:charSpace="0"/>
        </w:sectPr>
      </w:pPr>
    </w:p>
    <w:tbl>
      <w:tblPr>
        <w:tblStyle w:val="3"/>
        <w:tblW w:w="0" w:type="auto"/>
        <w:jc w:val="center"/>
        <w:tblCellSpacing w:w="0" w:type="dxa"/>
        <w:tblLayout w:type="fixed"/>
        <w:tblCellMar>
          <w:top w:w="0" w:type="dxa"/>
          <w:left w:w="0" w:type="dxa"/>
          <w:bottom w:w="0" w:type="dxa"/>
          <w:right w:w="0" w:type="dxa"/>
        </w:tblCellMar>
      </w:tblPr>
      <w:tblGrid>
        <w:gridCol w:w="10500"/>
      </w:tblGrid>
      <w:tr>
        <w:tblPrEx>
          <w:tblCellMar>
            <w:top w:w="0" w:type="dxa"/>
            <w:left w:w="0" w:type="dxa"/>
            <w:bottom w:w="0" w:type="dxa"/>
            <w:right w:w="0" w:type="dxa"/>
          </w:tblCellMar>
        </w:tblPrEx>
        <w:trPr>
          <w:tblCellSpacing w:w="0" w:type="dxa"/>
          <w:jc w:val="center"/>
        </w:trPr>
        <w:tc>
          <w:tcPr>
            <w:tcW w:w="10500" w:type="dxa"/>
            <w:noWrap w:val="0"/>
            <w:vAlign w:val="center"/>
          </w:tcPr>
          <w:tbl>
            <w:tblPr>
              <w:tblStyle w:val="3"/>
              <w:tblW w:w="0" w:type="auto"/>
              <w:jc w:val="center"/>
              <w:tblCellSpacing w:w="0" w:type="dxa"/>
              <w:tblLayout w:type="fixed"/>
              <w:tblCellMar>
                <w:top w:w="0" w:type="dxa"/>
                <w:left w:w="0" w:type="dxa"/>
                <w:bottom w:w="0" w:type="dxa"/>
                <w:right w:w="0" w:type="dxa"/>
              </w:tblCellMar>
            </w:tblPr>
            <w:tblGrid>
              <w:gridCol w:w="10500"/>
            </w:tblGrid>
            <w:tr>
              <w:tblPrEx>
                <w:tblCellMar>
                  <w:top w:w="0" w:type="dxa"/>
                  <w:left w:w="0" w:type="dxa"/>
                  <w:bottom w:w="0" w:type="dxa"/>
                  <w:right w:w="0" w:type="dxa"/>
                </w:tblCellMar>
              </w:tblPrEx>
              <w:trPr>
                <w:tblCellSpacing w:w="0" w:type="dxa"/>
                <w:jc w:val="center"/>
              </w:trPr>
              <w:tc>
                <w:tcPr>
                  <w:tcW w:w="10500" w:type="dxa"/>
                  <w:noWrap w:val="0"/>
                  <w:vAlign w:val="center"/>
                </w:tcPr>
                <w:p>
                  <w:pPr>
                    <w:widowControl/>
                    <w:jc w:val="center"/>
                    <w:rPr>
                      <w:rFonts w:hint="eastAsia" w:ascii="方正小标宋_GBK" w:hAnsi="宋体" w:eastAsia="方正小标宋_GBK" w:cs="宋体"/>
                      <w:b/>
                      <w:color w:val="000000"/>
                      <w:kern w:val="0"/>
                      <w:sz w:val="36"/>
                      <w:szCs w:val="36"/>
                    </w:rPr>
                  </w:pPr>
                  <w:r>
                    <w:rPr>
                      <w:rFonts w:hint="eastAsia" w:ascii="方正小标宋_GBK" w:hAnsi="宋体" w:eastAsia="方正小标宋_GBK" w:cs="宋体"/>
                      <w:b/>
                      <w:color w:val="000000"/>
                      <w:kern w:val="0"/>
                      <w:sz w:val="36"/>
                      <w:szCs w:val="36"/>
                    </w:rPr>
                    <w:t>福绵区福绵区应急管理局报名登记表</w:t>
                  </w:r>
                </w:p>
              </w:tc>
            </w:tr>
          </w:tbl>
          <w:p>
            <w:pPr>
              <w:widowControl/>
              <w:jc w:val="left"/>
              <w:rPr>
                <w:rFonts w:ascii="ˎ̥" w:hAnsi="ˎ̥" w:cs="宋体"/>
                <w:color w:val="000000"/>
                <w:kern w:val="0"/>
                <w:sz w:val="18"/>
                <w:szCs w:val="18"/>
              </w:rPr>
            </w:pPr>
          </w:p>
        </w:tc>
      </w:tr>
      <w:tr>
        <w:tblPrEx>
          <w:tblCellMar>
            <w:top w:w="0" w:type="dxa"/>
            <w:left w:w="0" w:type="dxa"/>
            <w:bottom w:w="0" w:type="dxa"/>
            <w:right w:w="0" w:type="dxa"/>
          </w:tblCellMar>
        </w:tblPrEx>
        <w:trPr>
          <w:trHeight w:val="11985" w:hRule="atLeast"/>
          <w:tblCellSpacing w:w="0" w:type="dxa"/>
          <w:jc w:val="center"/>
        </w:trPr>
        <w:tc>
          <w:tcPr>
            <w:tcW w:w="10500" w:type="dxa"/>
            <w:noWrap w:val="0"/>
            <w:vAlign w:val="center"/>
          </w:tcPr>
          <w:tbl>
            <w:tblPr>
              <w:tblStyle w:val="3"/>
              <w:tblW w:w="0" w:type="auto"/>
              <w:tblInd w:w="620" w:type="dxa"/>
              <w:tblLayout w:type="fixed"/>
              <w:tblCellMar>
                <w:top w:w="0" w:type="dxa"/>
                <w:left w:w="0" w:type="dxa"/>
                <w:bottom w:w="0" w:type="dxa"/>
                <w:right w:w="0" w:type="dxa"/>
              </w:tblCellMar>
            </w:tblPr>
            <w:tblGrid>
              <w:gridCol w:w="1263"/>
              <w:gridCol w:w="1362"/>
              <w:gridCol w:w="199"/>
              <w:gridCol w:w="879"/>
              <w:gridCol w:w="259"/>
              <w:gridCol w:w="1008"/>
              <w:gridCol w:w="269"/>
              <w:gridCol w:w="629"/>
              <w:gridCol w:w="934"/>
              <w:gridCol w:w="684"/>
              <w:gridCol w:w="641"/>
              <w:gridCol w:w="250"/>
              <w:gridCol w:w="1450"/>
            </w:tblGrid>
            <w:tr>
              <w:tblPrEx>
                <w:tblCellMar>
                  <w:top w:w="0" w:type="dxa"/>
                  <w:left w:w="0" w:type="dxa"/>
                  <w:bottom w:w="0" w:type="dxa"/>
                  <w:right w:w="0" w:type="dxa"/>
                </w:tblCellMar>
              </w:tblPrEx>
              <w:trPr>
                <w:trHeight w:val="602" w:hRule="atLeast"/>
              </w:trPr>
              <w:tc>
                <w:tcPr>
                  <w:tcW w:w="1263"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姓名</w:t>
                  </w:r>
                </w:p>
              </w:tc>
              <w:tc>
                <w:tcPr>
                  <w:tcW w:w="1561"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138"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性别</w:t>
                  </w:r>
                </w:p>
              </w:tc>
              <w:tc>
                <w:tcPr>
                  <w:tcW w:w="12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56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出生年月</w:t>
                  </w:r>
                </w:p>
              </w:tc>
              <w:tc>
                <w:tcPr>
                  <w:tcW w:w="1325"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700" w:type="dxa"/>
                  <w:gridSpan w:val="2"/>
                  <w:vMerge w:val="restart"/>
                  <w:tcBorders>
                    <w:top w:val="single" w:color="000000" w:sz="6" w:space="0"/>
                    <w:left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照</w:t>
                  </w:r>
                  <w:r>
                    <w:rPr>
                      <w:rFonts w:ascii="宋体" w:hAnsi="宋体" w:cs="宋体"/>
                      <w:b/>
                      <w:color w:val="000000"/>
                      <w:kern w:val="0"/>
                      <w:sz w:val="20"/>
                      <w:szCs w:val="21"/>
                    </w:rPr>
                    <w:br w:type="textWrapping"/>
                  </w:r>
                  <w:r>
                    <w:rPr>
                      <w:rFonts w:ascii="宋体" w:hAnsi="宋体" w:cs="宋体"/>
                      <w:b/>
                      <w:color w:val="000000"/>
                      <w:kern w:val="0"/>
                      <w:sz w:val="20"/>
                      <w:szCs w:val="21"/>
                    </w:rPr>
                    <w:br w:type="textWrapping"/>
                  </w:r>
                  <w:r>
                    <w:rPr>
                      <w:rFonts w:ascii="宋体" w:hAnsi="宋体" w:cs="宋体"/>
                      <w:b/>
                      <w:color w:val="000000"/>
                      <w:kern w:val="0"/>
                      <w:sz w:val="20"/>
                      <w:szCs w:val="21"/>
                    </w:rPr>
                    <w:br w:type="textWrapping"/>
                  </w:r>
                  <w:r>
                    <w:rPr>
                      <w:rFonts w:ascii="宋体" w:hAnsi="宋体" w:cs="宋体"/>
                      <w:b/>
                      <w:color w:val="000000"/>
                      <w:kern w:val="0"/>
                      <w:sz w:val="20"/>
                      <w:szCs w:val="21"/>
                    </w:rPr>
                    <w:t>片</w:t>
                  </w:r>
                </w:p>
              </w:tc>
            </w:tr>
            <w:tr>
              <w:tblPrEx>
                <w:tblCellMar>
                  <w:top w:w="0" w:type="dxa"/>
                  <w:left w:w="0" w:type="dxa"/>
                  <w:bottom w:w="0" w:type="dxa"/>
                  <w:right w:w="0" w:type="dxa"/>
                </w:tblCellMar>
              </w:tblPrEx>
              <w:trPr>
                <w:trHeight w:val="526" w:hRule="atLeast"/>
              </w:trPr>
              <w:tc>
                <w:tcPr>
                  <w:tcW w:w="1263"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籍贯</w:t>
                  </w:r>
                </w:p>
              </w:tc>
              <w:tc>
                <w:tcPr>
                  <w:tcW w:w="1561"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138"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民族</w:t>
                  </w:r>
                </w:p>
              </w:tc>
              <w:tc>
                <w:tcPr>
                  <w:tcW w:w="12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56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ascii="宋体" w:hAnsi="宋体" w:cs="宋体"/>
                      <w:b/>
                      <w:color w:val="000000"/>
                      <w:kern w:val="0"/>
                      <w:sz w:val="20"/>
                      <w:szCs w:val="21"/>
                    </w:rPr>
                    <w:t>户籍所在地</w:t>
                  </w:r>
                </w:p>
              </w:tc>
              <w:tc>
                <w:tcPr>
                  <w:tcW w:w="1325"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700" w:type="dxa"/>
                  <w:gridSpan w:val="2"/>
                  <w:vMerge w:val="continue"/>
                  <w:tcBorders>
                    <w:left w:val="single" w:color="000000" w:sz="6" w:space="0"/>
                    <w:right w:val="single" w:color="000000" w:sz="6" w:space="0"/>
                  </w:tcBorders>
                  <w:noWrap w:val="0"/>
                  <w:vAlign w:val="center"/>
                </w:tcPr>
                <w:p>
                  <w:pPr>
                    <w:widowControl/>
                    <w:jc w:val="left"/>
                    <w:rPr>
                      <w:rFonts w:ascii="宋体" w:hAnsi="宋体" w:cs="宋体"/>
                      <w:b/>
                      <w:color w:val="000000"/>
                      <w:kern w:val="0"/>
                      <w:sz w:val="20"/>
                      <w:szCs w:val="21"/>
                    </w:rPr>
                  </w:pPr>
                </w:p>
              </w:tc>
            </w:tr>
            <w:tr>
              <w:tblPrEx>
                <w:tblCellMar>
                  <w:top w:w="0" w:type="dxa"/>
                  <w:left w:w="0" w:type="dxa"/>
                  <w:bottom w:w="0" w:type="dxa"/>
                  <w:right w:w="0" w:type="dxa"/>
                </w:tblCellMar>
              </w:tblPrEx>
              <w:trPr>
                <w:trHeight w:val="545" w:hRule="atLeast"/>
              </w:trPr>
              <w:tc>
                <w:tcPr>
                  <w:tcW w:w="1263"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政治面貌</w:t>
                  </w:r>
                </w:p>
              </w:tc>
              <w:tc>
                <w:tcPr>
                  <w:tcW w:w="1561"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p>
              </w:tc>
              <w:tc>
                <w:tcPr>
                  <w:tcW w:w="1138" w:type="dxa"/>
                  <w:gridSpan w:val="2"/>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婚姻状况</w:t>
                  </w:r>
                </w:p>
              </w:tc>
              <w:tc>
                <w:tcPr>
                  <w:tcW w:w="12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563"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身体状况</w:t>
                  </w:r>
                </w:p>
              </w:tc>
              <w:tc>
                <w:tcPr>
                  <w:tcW w:w="1325" w:type="dxa"/>
                  <w:gridSpan w:val="2"/>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700" w:type="dxa"/>
                  <w:gridSpan w:val="2"/>
                  <w:vMerge w:val="continue"/>
                  <w:tcBorders>
                    <w:left w:val="single" w:color="000000" w:sz="6" w:space="0"/>
                    <w:right w:val="single" w:color="000000" w:sz="6" w:space="0"/>
                  </w:tcBorders>
                  <w:noWrap w:val="0"/>
                  <w:vAlign w:val="center"/>
                </w:tcPr>
                <w:p>
                  <w:pPr>
                    <w:widowControl/>
                    <w:jc w:val="left"/>
                    <w:rPr>
                      <w:rFonts w:ascii="宋体" w:hAnsi="宋体" w:cs="宋体"/>
                      <w:b/>
                      <w:color w:val="000000"/>
                      <w:kern w:val="0"/>
                      <w:sz w:val="20"/>
                      <w:szCs w:val="21"/>
                    </w:rPr>
                  </w:pPr>
                </w:p>
              </w:tc>
            </w:tr>
            <w:tr>
              <w:tblPrEx>
                <w:tblCellMar>
                  <w:top w:w="0" w:type="dxa"/>
                  <w:left w:w="0" w:type="dxa"/>
                  <w:bottom w:w="0" w:type="dxa"/>
                  <w:right w:w="0" w:type="dxa"/>
                </w:tblCellMar>
              </w:tblPrEx>
              <w:trPr>
                <w:trHeight w:val="609" w:hRule="atLeast"/>
              </w:trPr>
              <w:tc>
                <w:tcPr>
                  <w:tcW w:w="1263"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全日制教育</w:t>
                  </w:r>
                </w:p>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学历学位</w:t>
                  </w:r>
                </w:p>
              </w:tc>
              <w:tc>
                <w:tcPr>
                  <w:tcW w:w="2699"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2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毕业院校及</w:t>
                  </w:r>
                </w:p>
                <w:p>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所学专业</w:t>
                  </w:r>
                </w:p>
              </w:tc>
              <w:tc>
                <w:tcPr>
                  <w:tcW w:w="2888"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700" w:type="dxa"/>
                  <w:gridSpan w:val="2"/>
                  <w:vMerge w:val="continue"/>
                  <w:tcBorders>
                    <w:left w:val="single" w:color="000000" w:sz="6" w:space="0"/>
                    <w:right w:val="single" w:color="000000" w:sz="6" w:space="0"/>
                  </w:tcBorders>
                  <w:noWrap w:val="0"/>
                  <w:vAlign w:val="center"/>
                </w:tcPr>
                <w:p>
                  <w:pPr>
                    <w:widowControl/>
                    <w:jc w:val="left"/>
                    <w:rPr>
                      <w:rFonts w:ascii="宋体" w:hAnsi="宋体" w:cs="宋体"/>
                      <w:b/>
                      <w:color w:val="000000"/>
                      <w:kern w:val="0"/>
                      <w:sz w:val="20"/>
                      <w:szCs w:val="21"/>
                    </w:rPr>
                  </w:pPr>
                </w:p>
              </w:tc>
            </w:tr>
            <w:tr>
              <w:tblPrEx>
                <w:tblCellMar>
                  <w:top w:w="0" w:type="dxa"/>
                  <w:left w:w="0" w:type="dxa"/>
                  <w:bottom w:w="0" w:type="dxa"/>
                  <w:right w:w="0" w:type="dxa"/>
                </w:tblCellMar>
              </w:tblPrEx>
              <w:trPr>
                <w:trHeight w:val="589" w:hRule="atLeast"/>
              </w:trPr>
              <w:tc>
                <w:tcPr>
                  <w:tcW w:w="1263"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在职教育</w:t>
                  </w:r>
                </w:p>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学历学位</w:t>
                  </w:r>
                </w:p>
              </w:tc>
              <w:tc>
                <w:tcPr>
                  <w:tcW w:w="2699" w:type="dxa"/>
                  <w:gridSpan w:val="4"/>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p>
              </w:tc>
              <w:tc>
                <w:tcPr>
                  <w:tcW w:w="1277" w:type="dxa"/>
                  <w:gridSpan w:val="2"/>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毕业院校及</w:t>
                  </w:r>
                </w:p>
                <w:p>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所学专业</w:t>
                  </w:r>
                </w:p>
              </w:tc>
              <w:tc>
                <w:tcPr>
                  <w:tcW w:w="2888"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700" w:type="dxa"/>
                  <w:gridSpan w:val="2"/>
                  <w:vMerge w:val="continue"/>
                  <w:tcBorders>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r>
            <w:tr>
              <w:tblPrEx>
                <w:tblCellMar>
                  <w:top w:w="0" w:type="dxa"/>
                  <w:left w:w="0" w:type="dxa"/>
                  <w:bottom w:w="0" w:type="dxa"/>
                  <w:right w:w="0" w:type="dxa"/>
                </w:tblCellMar>
              </w:tblPrEx>
              <w:trPr>
                <w:trHeight w:val="380" w:hRule="atLeast"/>
              </w:trPr>
              <w:tc>
                <w:tcPr>
                  <w:tcW w:w="1263"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现工作单位</w:t>
                  </w:r>
                </w:p>
                <w:p>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及职务</w:t>
                  </w:r>
                </w:p>
              </w:tc>
              <w:tc>
                <w:tcPr>
                  <w:tcW w:w="3976" w:type="dxa"/>
                  <w:gridSpan w:val="6"/>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56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所报岗位</w:t>
                  </w:r>
                </w:p>
              </w:tc>
              <w:tc>
                <w:tcPr>
                  <w:tcW w:w="3025" w:type="dxa"/>
                  <w:gridSpan w:val="4"/>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p>
              </w:tc>
            </w:tr>
            <w:tr>
              <w:tblPrEx>
                <w:tblCellMar>
                  <w:top w:w="0" w:type="dxa"/>
                  <w:left w:w="0" w:type="dxa"/>
                  <w:bottom w:w="0" w:type="dxa"/>
                  <w:right w:w="0" w:type="dxa"/>
                </w:tblCellMar>
              </w:tblPrEx>
              <w:trPr>
                <w:trHeight w:val="563" w:hRule="atLeast"/>
              </w:trPr>
              <w:tc>
                <w:tcPr>
                  <w:tcW w:w="1263"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特长、爱好</w:t>
                  </w:r>
                </w:p>
              </w:tc>
              <w:tc>
                <w:tcPr>
                  <w:tcW w:w="3976" w:type="dxa"/>
                  <w:gridSpan w:val="6"/>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p>
              </w:tc>
              <w:tc>
                <w:tcPr>
                  <w:tcW w:w="1563" w:type="dxa"/>
                  <w:gridSpan w:val="2"/>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ascii="宋体" w:hAnsi="宋体" w:cs="宋体"/>
                      <w:b/>
                      <w:color w:val="000000"/>
                      <w:kern w:val="0"/>
                      <w:sz w:val="20"/>
                      <w:szCs w:val="21"/>
                    </w:rPr>
                    <w:t>人事</w:t>
                  </w:r>
                  <w:r>
                    <w:rPr>
                      <w:rFonts w:hint="eastAsia" w:ascii="宋体" w:hAnsi="宋体" w:cs="宋体"/>
                      <w:b/>
                      <w:color w:val="000000"/>
                      <w:kern w:val="0"/>
                      <w:sz w:val="20"/>
                      <w:szCs w:val="21"/>
                    </w:rPr>
                    <w:t>档案</w:t>
                  </w:r>
                </w:p>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存放单位</w:t>
                  </w:r>
                </w:p>
              </w:tc>
              <w:tc>
                <w:tcPr>
                  <w:tcW w:w="3025" w:type="dxa"/>
                  <w:gridSpan w:val="4"/>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p>
              </w:tc>
            </w:tr>
            <w:tr>
              <w:tblPrEx>
                <w:tblCellMar>
                  <w:top w:w="0" w:type="dxa"/>
                  <w:left w:w="0" w:type="dxa"/>
                  <w:bottom w:w="0" w:type="dxa"/>
                  <w:right w:w="0" w:type="dxa"/>
                </w:tblCellMar>
              </w:tblPrEx>
              <w:trPr>
                <w:trHeight w:val="599" w:hRule="atLeast"/>
              </w:trPr>
              <w:tc>
                <w:tcPr>
                  <w:tcW w:w="1263"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通讯地址</w:t>
                  </w:r>
                </w:p>
              </w:tc>
              <w:tc>
                <w:tcPr>
                  <w:tcW w:w="3976" w:type="dxa"/>
                  <w:gridSpan w:val="6"/>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p>
              </w:tc>
              <w:tc>
                <w:tcPr>
                  <w:tcW w:w="1563" w:type="dxa"/>
                  <w:gridSpan w:val="2"/>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hint="eastAsia" w:ascii="宋体" w:hAnsi="宋体" w:cs="宋体"/>
                      <w:b/>
                      <w:color w:val="000000"/>
                      <w:kern w:val="0"/>
                      <w:sz w:val="20"/>
                      <w:szCs w:val="21"/>
                    </w:rPr>
                    <w:t>专业技术职称</w:t>
                  </w:r>
                </w:p>
              </w:tc>
              <w:tc>
                <w:tcPr>
                  <w:tcW w:w="3025" w:type="dxa"/>
                  <w:gridSpan w:val="4"/>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p>
              </w:tc>
            </w:tr>
            <w:tr>
              <w:tblPrEx>
                <w:tblCellMar>
                  <w:top w:w="0" w:type="dxa"/>
                  <w:left w:w="0" w:type="dxa"/>
                  <w:bottom w:w="0" w:type="dxa"/>
                  <w:right w:w="0" w:type="dxa"/>
                </w:tblCellMar>
              </w:tblPrEx>
              <w:trPr>
                <w:trHeight w:val="546" w:hRule="atLeast"/>
              </w:trPr>
              <w:tc>
                <w:tcPr>
                  <w:tcW w:w="1263"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身份证号</w:t>
                  </w:r>
                </w:p>
              </w:tc>
              <w:tc>
                <w:tcPr>
                  <w:tcW w:w="3976" w:type="dxa"/>
                  <w:gridSpan w:val="6"/>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p>
              </w:tc>
              <w:tc>
                <w:tcPr>
                  <w:tcW w:w="1563"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联系电话</w:t>
                  </w:r>
                </w:p>
              </w:tc>
              <w:tc>
                <w:tcPr>
                  <w:tcW w:w="3025" w:type="dxa"/>
                  <w:gridSpan w:val="4"/>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p>
              </w:tc>
            </w:tr>
            <w:tr>
              <w:tblPrEx>
                <w:tblCellMar>
                  <w:top w:w="0" w:type="dxa"/>
                  <w:left w:w="0" w:type="dxa"/>
                  <w:bottom w:w="0" w:type="dxa"/>
                  <w:right w:w="0" w:type="dxa"/>
                </w:tblCellMar>
              </w:tblPrEx>
              <w:trPr>
                <w:trHeight w:val="1458" w:hRule="atLeast"/>
              </w:trPr>
              <w:tc>
                <w:tcPr>
                  <w:tcW w:w="1263" w:type="dxa"/>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r>
                    <w:rPr>
                      <w:rFonts w:ascii="宋体" w:hAnsi="宋体" w:cs="宋体"/>
                      <w:b/>
                      <w:color w:val="000000"/>
                      <w:kern w:val="0"/>
                      <w:sz w:val="20"/>
                      <w:szCs w:val="21"/>
                    </w:rPr>
                    <w:t>学习经历</w:t>
                  </w:r>
                </w:p>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（从高中开始</w:t>
                  </w:r>
                </w:p>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填写）</w:t>
                  </w:r>
                </w:p>
              </w:tc>
              <w:tc>
                <w:tcPr>
                  <w:tcW w:w="8564" w:type="dxa"/>
                  <w:gridSpan w:val="12"/>
                  <w:tcBorders>
                    <w:top w:val="single" w:color="000000" w:sz="6" w:space="0"/>
                    <w:left w:val="single" w:color="auto" w:sz="4" w:space="0"/>
                    <w:bottom w:val="single" w:color="000000" w:sz="6" w:space="0"/>
                    <w:right w:val="single" w:color="000000" w:sz="6" w:space="0"/>
                  </w:tcBorders>
                  <w:noWrap w:val="0"/>
                  <w:vAlign w:val="top"/>
                </w:tcPr>
                <w:p>
                  <w:pPr>
                    <w:widowControl/>
                    <w:rPr>
                      <w:rFonts w:ascii="宋体" w:hAnsi="宋体" w:cs="宋体"/>
                      <w:b/>
                      <w:color w:val="000000"/>
                      <w:kern w:val="0"/>
                      <w:sz w:val="20"/>
                      <w:szCs w:val="21"/>
                    </w:rPr>
                  </w:pPr>
                </w:p>
              </w:tc>
            </w:tr>
            <w:tr>
              <w:tblPrEx>
                <w:tblCellMar>
                  <w:top w:w="0" w:type="dxa"/>
                  <w:left w:w="0" w:type="dxa"/>
                  <w:bottom w:w="0" w:type="dxa"/>
                  <w:right w:w="0" w:type="dxa"/>
                </w:tblCellMar>
              </w:tblPrEx>
              <w:trPr>
                <w:trHeight w:val="1533" w:hRule="atLeast"/>
              </w:trPr>
              <w:tc>
                <w:tcPr>
                  <w:tcW w:w="1263" w:type="dxa"/>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r>
                    <w:rPr>
                      <w:rFonts w:ascii="宋体" w:hAnsi="宋体" w:cs="宋体"/>
                      <w:b/>
                      <w:color w:val="000000"/>
                      <w:kern w:val="0"/>
                      <w:sz w:val="20"/>
                      <w:szCs w:val="21"/>
                    </w:rPr>
                    <w:t>社会工作</w:t>
                  </w:r>
                </w:p>
                <w:p>
                  <w:pPr>
                    <w:widowControl/>
                    <w:jc w:val="center"/>
                    <w:rPr>
                      <w:rFonts w:hint="eastAsia" w:ascii="宋体" w:hAnsi="宋体" w:cs="宋体"/>
                      <w:b/>
                      <w:color w:val="000000"/>
                      <w:kern w:val="0"/>
                      <w:sz w:val="20"/>
                      <w:szCs w:val="21"/>
                    </w:rPr>
                  </w:pPr>
                  <w:r>
                    <w:rPr>
                      <w:rFonts w:ascii="宋体" w:hAnsi="宋体" w:cs="宋体"/>
                      <w:b/>
                      <w:color w:val="000000"/>
                      <w:kern w:val="0"/>
                      <w:sz w:val="20"/>
                      <w:szCs w:val="21"/>
                    </w:rPr>
                    <w:t>经历</w:t>
                  </w:r>
                </w:p>
              </w:tc>
              <w:tc>
                <w:tcPr>
                  <w:tcW w:w="8564" w:type="dxa"/>
                  <w:gridSpan w:val="12"/>
                  <w:tcBorders>
                    <w:top w:val="single" w:color="000000" w:sz="6" w:space="0"/>
                    <w:left w:val="single" w:color="auto" w:sz="4" w:space="0"/>
                    <w:bottom w:val="single" w:color="000000" w:sz="6" w:space="0"/>
                    <w:right w:val="single" w:color="000000" w:sz="6" w:space="0"/>
                  </w:tcBorders>
                  <w:noWrap w:val="0"/>
                  <w:vAlign w:val="top"/>
                </w:tcPr>
                <w:p>
                  <w:pPr>
                    <w:widowControl/>
                    <w:rPr>
                      <w:rFonts w:hint="eastAsia" w:ascii="宋体" w:hAnsi="宋体" w:cs="宋体"/>
                      <w:b/>
                      <w:color w:val="000000"/>
                      <w:kern w:val="0"/>
                      <w:sz w:val="20"/>
                      <w:szCs w:val="21"/>
                    </w:rPr>
                  </w:pPr>
                </w:p>
              </w:tc>
            </w:tr>
            <w:tr>
              <w:tblPrEx>
                <w:tblCellMar>
                  <w:top w:w="0" w:type="dxa"/>
                  <w:left w:w="0" w:type="dxa"/>
                  <w:bottom w:w="0" w:type="dxa"/>
                  <w:right w:w="0" w:type="dxa"/>
                </w:tblCellMar>
              </w:tblPrEx>
              <w:trPr>
                <w:trHeight w:val="619" w:hRule="atLeast"/>
              </w:trPr>
              <w:tc>
                <w:tcPr>
                  <w:tcW w:w="1263" w:type="dxa"/>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r>
                    <w:rPr>
                      <w:rFonts w:ascii="宋体" w:hAnsi="宋体" w:cs="宋体"/>
                      <w:b/>
                      <w:color w:val="000000"/>
                      <w:kern w:val="0"/>
                      <w:sz w:val="20"/>
                      <w:szCs w:val="21"/>
                    </w:rPr>
                    <w:t>奖惩情况</w:t>
                  </w:r>
                </w:p>
              </w:tc>
              <w:tc>
                <w:tcPr>
                  <w:tcW w:w="8564" w:type="dxa"/>
                  <w:gridSpan w:val="12"/>
                  <w:tcBorders>
                    <w:top w:val="single" w:color="000000" w:sz="6" w:space="0"/>
                    <w:left w:val="single" w:color="auto" w:sz="4" w:space="0"/>
                    <w:bottom w:val="single" w:color="000000" w:sz="6" w:space="0"/>
                    <w:right w:val="single" w:color="000000" w:sz="6" w:space="0"/>
                  </w:tcBorders>
                  <w:noWrap w:val="0"/>
                  <w:vAlign w:val="top"/>
                </w:tcPr>
                <w:p>
                  <w:pPr>
                    <w:widowControl/>
                    <w:rPr>
                      <w:rFonts w:hint="eastAsia" w:ascii="宋体" w:hAnsi="宋体" w:cs="宋体"/>
                      <w:b/>
                      <w:color w:val="000000"/>
                      <w:kern w:val="0"/>
                      <w:sz w:val="20"/>
                      <w:szCs w:val="21"/>
                    </w:rPr>
                  </w:pPr>
                </w:p>
              </w:tc>
            </w:tr>
            <w:tr>
              <w:tblPrEx>
                <w:tblCellMar>
                  <w:top w:w="0" w:type="dxa"/>
                  <w:left w:w="0" w:type="dxa"/>
                  <w:bottom w:w="0" w:type="dxa"/>
                  <w:right w:w="0" w:type="dxa"/>
                </w:tblCellMar>
              </w:tblPrEx>
              <w:trPr>
                <w:trHeight w:val="515" w:hRule="atLeast"/>
              </w:trPr>
              <w:tc>
                <w:tcPr>
                  <w:tcW w:w="1263" w:type="dxa"/>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r>
                    <w:rPr>
                      <w:rFonts w:ascii="宋体" w:hAnsi="宋体" w:cs="宋体"/>
                      <w:b/>
                      <w:color w:val="000000"/>
                      <w:kern w:val="0"/>
                      <w:sz w:val="20"/>
                      <w:szCs w:val="21"/>
                    </w:rPr>
                    <w:t>既往病史</w:t>
                  </w:r>
                </w:p>
              </w:tc>
              <w:tc>
                <w:tcPr>
                  <w:tcW w:w="3707" w:type="dxa"/>
                  <w:gridSpan w:val="5"/>
                  <w:tcBorders>
                    <w:top w:val="single" w:color="000000" w:sz="6" w:space="0"/>
                    <w:left w:val="single" w:color="auto" w:sz="4" w:space="0"/>
                    <w:bottom w:val="single" w:color="000000" w:sz="6" w:space="0"/>
                    <w:right w:val="single" w:color="auto" w:sz="4" w:space="0"/>
                  </w:tcBorders>
                  <w:noWrap w:val="0"/>
                  <w:vAlign w:val="top"/>
                </w:tcPr>
                <w:p>
                  <w:pPr>
                    <w:widowControl/>
                    <w:rPr>
                      <w:rFonts w:hint="eastAsia" w:ascii="宋体" w:hAnsi="宋体" w:cs="宋体"/>
                      <w:b/>
                      <w:color w:val="000000"/>
                      <w:kern w:val="0"/>
                      <w:sz w:val="20"/>
                      <w:szCs w:val="21"/>
                    </w:rPr>
                  </w:pPr>
                </w:p>
              </w:tc>
              <w:tc>
                <w:tcPr>
                  <w:tcW w:w="898"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身高</w:t>
                  </w:r>
                </w:p>
              </w:tc>
              <w:tc>
                <w:tcPr>
                  <w:tcW w:w="1618"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 xml:space="preserve">     CM</w:t>
                  </w:r>
                </w:p>
              </w:tc>
              <w:tc>
                <w:tcPr>
                  <w:tcW w:w="891"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体重</w:t>
                  </w:r>
                </w:p>
              </w:tc>
              <w:tc>
                <w:tcPr>
                  <w:tcW w:w="1450" w:type="dxa"/>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 xml:space="preserve">         Kg</w:t>
                  </w:r>
                </w:p>
              </w:tc>
            </w:tr>
            <w:tr>
              <w:tblPrEx>
                <w:tblCellMar>
                  <w:top w:w="0" w:type="dxa"/>
                  <w:left w:w="0" w:type="dxa"/>
                  <w:bottom w:w="0" w:type="dxa"/>
                  <w:right w:w="0" w:type="dxa"/>
                </w:tblCellMar>
              </w:tblPrEx>
              <w:trPr>
                <w:trHeight w:val="481" w:hRule="atLeast"/>
              </w:trPr>
              <w:tc>
                <w:tcPr>
                  <w:tcW w:w="1263" w:type="dxa"/>
                  <w:vMerge w:val="restart"/>
                  <w:tcBorders>
                    <w:top w:val="single" w:color="000000" w:sz="6" w:space="0"/>
                    <w:left w:val="single" w:color="auto" w:sz="4" w:space="0"/>
                    <w:right w:val="single" w:color="000000" w:sz="6" w:space="0"/>
                  </w:tcBorders>
                  <w:noWrap w:val="0"/>
                  <w:vAlign w:val="center"/>
                </w:tcPr>
                <w:p>
                  <w:pPr>
                    <w:widowControl/>
                    <w:jc w:val="center"/>
                    <w:rPr>
                      <w:rFonts w:hint="eastAsia" w:ascii="宋体" w:hAnsi="宋体" w:cs="宋体"/>
                      <w:b/>
                      <w:color w:val="000000"/>
                      <w:kern w:val="0"/>
                      <w:sz w:val="20"/>
                      <w:szCs w:val="21"/>
                    </w:rPr>
                  </w:pPr>
                  <w:r>
                    <w:rPr>
                      <w:rFonts w:ascii="宋体" w:hAnsi="宋体" w:cs="宋体"/>
                      <w:b/>
                      <w:color w:val="000000"/>
                      <w:kern w:val="0"/>
                      <w:sz w:val="20"/>
                      <w:szCs w:val="21"/>
                    </w:rPr>
                    <w:t>家庭成员</w:t>
                  </w:r>
                </w:p>
                <w:p>
                  <w:pPr>
                    <w:widowControl/>
                    <w:jc w:val="center"/>
                    <w:rPr>
                      <w:rFonts w:ascii="宋体" w:hAnsi="宋体" w:cs="宋体"/>
                      <w:b/>
                      <w:color w:val="000000"/>
                      <w:kern w:val="0"/>
                      <w:sz w:val="20"/>
                      <w:szCs w:val="21"/>
                    </w:rPr>
                  </w:pPr>
                  <w:r>
                    <w:rPr>
                      <w:rFonts w:ascii="宋体" w:hAnsi="宋体" w:cs="宋体"/>
                      <w:b/>
                      <w:color w:val="000000"/>
                      <w:kern w:val="0"/>
                      <w:sz w:val="20"/>
                      <w:szCs w:val="21"/>
                    </w:rPr>
                    <w:t>情况</w:t>
                  </w:r>
                </w:p>
              </w:tc>
              <w:tc>
                <w:tcPr>
                  <w:tcW w:w="1362"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姓名</w:t>
                  </w:r>
                </w:p>
              </w:tc>
              <w:tc>
                <w:tcPr>
                  <w:tcW w:w="1078"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关系</w:t>
                  </w:r>
                </w:p>
              </w:tc>
              <w:tc>
                <w:tcPr>
                  <w:tcW w:w="1267"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r>
                    <w:rPr>
                      <w:rFonts w:hint="eastAsia" w:ascii="宋体" w:hAnsi="宋体" w:cs="宋体"/>
                      <w:b/>
                      <w:color w:val="000000"/>
                      <w:kern w:val="0"/>
                      <w:sz w:val="20"/>
                      <w:szCs w:val="21"/>
                    </w:rPr>
                    <w:t>政治面貌</w:t>
                  </w:r>
                </w:p>
              </w:tc>
              <w:tc>
                <w:tcPr>
                  <w:tcW w:w="3407" w:type="dxa"/>
                  <w:gridSpan w:val="6"/>
                  <w:tcBorders>
                    <w:top w:val="single" w:color="000000" w:sz="6" w:space="0"/>
                    <w:left w:val="single" w:color="auto" w:sz="4" w:space="0"/>
                    <w:bottom w:val="single" w:color="000000" w:sz="6" w:space="0"/>
                    <w:right w:val="single" w:color="000000" w:sz="6" w:space="0"/>
                  </w:tcBorders>
                  <w:noWrap w:val="0"/>
                  <w:vAlign w:val="center"/>
                </w:tcPr>
                <w:p>
                  <w:pPr>
                    <w:jc w:val="center"/>
                    <w:rPr>
                      <w:rFonts w:ascii="宋体" w:hAnsi="宋体" w:cs="宋体"/>
                      <w:b/>
                      <w:color w:val="000000"/>
                      <w:kern w:val="0"/>
                      <w:sz w:val="20"/>
                      <w:szCs w:val="21"/>
                    </w:rPr>
                  </w:pPr>
                  <w:r>
                    <w:rPr>
                      <w:rFonts w:ascii="宋体" w:hAnsi="宋体" w:cs="宋体"/>
                      <w:b/>
                      <w:color w:val="000000"/>
                      <w:kern w:val="0"/>
                      <w:sz w:val="20"/>
                      <w:szCs w:val="21"/>
                    </w:rPr>
                    <w:t>所在单位</w:t>
                  </w:r>
                </w:p>
              </w:tc>
              <w:tc>
                <w:tcPr>
                  <w:tcW w:w="1450" w:type="dxa"/>
                  <w:tcBorders>
                    <w:top w:val="single" w:color="000000" w:sz="6" w:space="0"/>
                    <w:left w:val="single" w:color="000000" w:sz="6" w:space="0"/>
                    <w:bottom w:val="single" w:color="000000" w:sz="6" w:space="0"/>
                    <w:right w:val="single" w:color="auto" w:sz="4" w:space="0"/>
                  </w:tcBorders>
                  <w:noWrap w:val="0"/>
                  <w:vAlign w:val="center"/>
                </w:tcPr>
                <w:p>
                  <w:pPr>
                    <w:widowControl/>
                    <w:jc w:val="center"/>
                    <w:rPr>
                      <w:rFonts w:ascii="宋体" w:hAnsi="宋体" w:cs="宋体"/>
                      <w:b/>
                      <w:color w:val="000000"/>
                      <w:kern w:val="0"/>
                      <w:sz w:val="20"/>
                      <w:szCs w:val="21"/>
                    </w:rPr>
                  </w:pPr>
                  <w:r>
                    <w:rPr>
                      <w:rFonts w:ascii="宋体" w:hAnsi="宋体" w:cs="宋体"/>
                      <w:b/>
                      <w:color w:val="000000"/>
                      <w:kern w:val="0"/>
                      <w:sz w:val="20"/>
                      <w:szCs w:val="21"/>
                    </w:rPr>
                    <w:t>职务</w:t>
                  </w:r>
                </w:p>
              </w:tc>
            </w:tr>
            <w:tr>
              <w:tblPrEx>
                <w:tblCellMar>
                  <w:top w:w="0" w:type="dxa"/>
                  <w:left w:w="0" w:type="dxa"/>
                  <w:bottom w:w="0" w:type="dxa"/>
                  <w:right w:w="0" w:type="dxa"/>
                </w:tblCellMar>
              </w:tblPrEx>
              <w:trPr>
                <w:trHeight w:val="514" w:hRule="atLeast"/>
              </w:trPr>
              <w:tc>
                <w:tcPr>
                  <w:tcW w:w="1263" w:type="dxa"/>
                  <w:vMerge w:val="continue"/>
                  <w:tcBorders>
                    <w:left w:val="single" w:color="auto" w:sz="4" w:space="0"/>
                    <w:right w:val="single" w:color="000000" w:sz="6" w:space="0"/>
                  </w:tcBorders>
                  <w:noWrap w:val="0"/>
                  <w:vAlign w:val="center"/>
                </w:tcPr>
                <w:p>
                  <w:pPr>
                    <w:widowControl/>
                    <w:jc w:val="left"/>
                    <w:rPr>
                      <w:rFonts w:ascii="宋体" w:hAnsi="宋体" w:cs="宋体"/>
                      <w:b/>
                      <w:color w:val="000000"/>
                      <w:kern w:val="0"/>
                      <w:sz w:val="20"/>
                      <w:szCs w:val="21"/>
                    </w:rPr>
                  </w:pPr>
                </w:p>
              </w:tc>
              <w:tc>
                <w:tcPr>
                  <w:tcW w:w="1362" w:type="dxa"/>
                  <w:tcBorders>
                    <w:top w:val="single" w:color="000000" w:sz="6" w:space="0"/>
                    <w:left w:val="single" w:color="000000" w:sz="6"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078" w:type="dxa"/>
                  <w:gridSpan w:val="2"/>
                  <w:tcBorders>
                    <w:top w:val="single" w:color="000000"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267" w:type="dxa"/>
                  <w:gridSpan w:val="2"/>
                  <w:tcBorders>
                    <w:top w:val="single" w:color="000000"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3407" w:type="dxa"/>
                  <w:gridSpan w:val="6"/>
                  <w:tcBorders>
                    <w:top w:val="single" w:color="000000"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450" w:type="dxa"/>
                  <w:tcBorders>
                    <w:top w:val="single" w:color="000000"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r>
            <w:tr>
              <w:tblPrEx>
                <w:tblCellMar>
                  <w:top w:w="0" w:type="dxa"/>
                  <w:left w:w="0" w:type="dxa"/>
                  <w:bottom w:w="0" w:type="dxa"/>
                  <w:right w:w="0" w:type="dxa"/>
                </w:tblCellMar>
              </w:tblPrEx>
              <w:trPr>
                <w:trHeight w:val="457" w:hRule="atLeast"/>
              </w:trPr>
              <w:tc>
                <w:tcPr>
                  <w:tcW w:w="1263" w:type="dxa"/>
                  <w:vMerge w:val="continue"/>
                  <w:tcBorders>
                    <w:left w:val="single" w:color="auto" w:sz="4" w:space="0"/>
                    <w:right w:val="single" w:color="000000" w:sz="6" w:space="0"/>
                  </w:tcBorders>
                  <w:noWrap w:val="0"/>
                  <w:vAlign w:val="center"/>
                </w:tcPr>
                <w:p>
                  <w:pPr>
                    <w:widowControl/>
                    <w:jc w:val="left"/>
                    <w:rPr>
                      <w:rFonts w:ascii="宋体" w:hAnsi="宋体" w:cs="宋体"/>
                      <w:b/>
                      <w:color w:val="000000"/>
                      <w:kern w:val="0"/>
                      <w:sz w:val="20"/>
                      <w:szCs w:val="21"/>
                    </w:rPr>
                  </w:pPr>
                </w:p>
              </w:tc>
              <w:tc>
                <w:tcPr>
                  <w:tcW w:w="1362" w:type="dxa"/>
                  <w:tcBorders>
                    <w:top w:val="single" w:color="auto" w:sz="4" w:space="0"/>
                    <w:left w:val="single" w:color="000000" w:sz="6" w:space="0"/>
                    <w:bottom w:val="single" w:color="auto" w:sz="4" w:space="0"/>
                    <w:right w:val="single" w:color="auto" w:sz="4" w:space="0"/>
                  </w:tcBorders>
                  <w:noWrap w:val="0"/>
                  <w:vAlign w:val="center"/>
                </w:tcPr>
                <w:p>
                  <w:pPr>
                    <w:jc w:val="center"/>
                    <w:rPr>
                      <w:rFonts w:ascii="宋体" w:hAnsi="宋体" w:cs="宋体"/>
                      <w:b/>
                      <w:color w:val="000000"/>
                      <w:kern w:val="0"/>
                      <w:sz w:val="20"/>
                      <w:szCs w:val="21"/>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340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r>
            <w:tr>
              <w:tblPrEx>
                <w:tblCellMar>
                  <w:top w:w="0" w:type="dxa"/>
                  <w:left w:w="0" w:type="dxa"/>
                  <w:bottom w:w="0" w:type="dxa"/>
                  <w:right w:w="0" w:type="dxa"/>
                </w:tblCellMar>
              </w:tblPrEx>
              <w:trPr>
                <w:trHeight w:val="461" w:hRule="atLeast"/>
              </w:trPr>
              <w:tc>
                <w:tcPr>
                  <w:tcW w:w="1263" w:type="dxa"/>
                  <w:vMerge w:val="continue"/>
                  <w:tcBorders>
                    <w:left w:val="single" w:color="auto" w:sz="4" w:space="0"/>
                    <w:right w:val="single" w:color="000000" w:sz="6" w:space="0"/>
                  </w:tcBorders>
                  <w:noWrap w:val="0"/>
                  <w:vAlign w:val="center"/>
                </w:tcPr>
                <w:p>
                  <w:pPr>
                    <w:widowControl/>
                    <w:jc w:val="left"/>
                    <w:rPr>
                      <w:rFonts w:ascii="宋体" w:hAnsi="宋体" w:cs="宋体"/>
                      <w:b/>
                      <w:color w:val="000000"/>
                      <w:kern w:val="0"/>
                      <w:sz w:val="20"/>
                      <w:szCs w:val="21"/>
                    </w:rPr>
                  </w:pPr>
                </w:p>
              </w:tc>
              <w:tc>
                <w:tcPr>
                  <w:tcW w:w="1362" w:type="dxa"/>
                  <w:tcBorders>
                    <w:top w:val="single" w:color="auto" w:sz="4" w:space="0"/>
                    <w:left w:val="single" w:color="000000" w:sz="6" w:space="0"/>
                    <w:bottom w:val="single" w:color="auto" w:sz="4" w:space="0"/>
                    <w:right w:val="single" w:color="auto" w:sz="4" w:space="0"/>
                  </w:tcBorders>
                  <w:noWrap w:val="0"/>
                  <w:vAlign w:val="center"/>
                </w:tcPr>
                <w:p>
                  <w:pPr>
                    <w:jc w:val="center"/>
                    <w:rPr>
                      <w:rFonts w:ascii="宋体" w:hAnsi="宋体" w:cs="宋体"/>
                      <w:b/>
                      <w:color w:val="000000"/>
                      <w:kern w:val="0"/>
                      <w:sz w:val="20"/>
                      <w:szCs w:val="21"/>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340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r>
            <w:tr>
              <w:tblPrEx>
                <w:tblCellMar>
                  <w:top w:w="0" w:type="dxa"/>
                  <w:left w:w="0" w:type="dxa"/>
                  <w:bottom w:w="0" w:type="dxa"/>
                  <w:right w:w="0" w:type="dxa"/>
                </w:tblCellMar>
              </w:tblPrEx>
              <w:trPr>
                <w:trHeight w:val="452" w:hRule="atLeast"/>
              </w:trPr>
              <w:tc>
                <w:tcPr>
                  <w:tcW w:w="1263" w:type="dxa"/>
                  <w:vMerge w:val="continue"/>
                  <w:tcBorders>
                    <w:left w:val="single" w:color="auto" w:sz="4" w:space="0"/>
                    <w:right w:val="single" w:color="000000" w:sz="6" w:space="0"/>
                  </w:tcBorders>
                  <w:noWrap w:val="0"/>
                  <w:vAlign w:val="center"/>
                </w:tcPr>
                <w:p>
                  <w:pPr>
                    <w:widowControl/>
                    <w:jc w:val="left"/>
                    <w:rPr>
                      <w:rFonts w:ascii="宋体" w:hAnsi="宋体" w:cs="宋体"/>
                      <w:b/>
                      <w:color w:val="000000"/>
                      <w:kern w:val="0"/>
                      <w:sz w:val="20"/>
                      <w:szCs w:val="21"/>
                    </w:rPr>
                  </w:pPr>
                </w:p>
              </w:tc>
              <w:tc>
                <w:tcPr>
                  <w:tcW w:w="1362" w:type="dxa"/>
                  <w:tcBorders>
                    <w:top w:val="single" w:color="auto" w:sz="4" w:space="0"/>
                    <w:left w:val="single" w:color="000000" w:sz="6" w:space="0"/>
                    <w:bottom w:val="single" w:color="auto" w:sz="4" w:space="0"/>
                    <w:right w:val="single" w:color="auto" w:sz="4" w:space="0"/>
                  </w:tcBorders>
                  <w:noWrap w:val="0"/>
                  <w:vAlign w:val="center"/>
                </w:tcPr>
                <w:p>
                  <w:pPr>
                    <w:jc w:val="center"/>
                    <w:rPr>
                      <w:rFonts w:ascii="宋体" w:hAnsi="宋体" w:cs="宋体"/>
                      <w:b/>
                      <w:color w:val="000000"/>
                      <w:kern w:val="0"/>
                      <w:sz w:val="20"/>
                      <w:szCs w:val="21"/>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3407"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 w:val="20"/>
                      <w:szCs w:val="21"/>
                    </w:rPr>
                  </w:pPr>
                </w:p>
              </w:tc>
            </w:tr>
            <w:tr>
              <w:tblPrEx>
                <w:tblCellMar>
                  <w:top w:w="0" w:type="dxa"/>
                  <w:left w:w="0" w:type="dxa"/>
                  <w:bottom w:w="0" w:type="dxa"/>
                  <w:right w:w="0" w:type="dxa"/>
                </w:tblCellMar>
              </w:tblPrEx>
              <w:trPr>
                <w:trHeight w:val="522" w:hRule="atLeast"/>
              </w:trPr>
              <w:tc>
                <w:tcPr>
                  <w:tcW w:w="1263" w:type="dxa"/>
                  <w:vMerge w:val="continue"/>
                  <w:tcBorders>
                    <w:left w:val="single" w:color="auto" w:sz="4" w:space="0"/>
                    <w:bottom w:val="single" w:color="000000" w:sz="6" w:space="0"/>
                    <w:right w:val="single" w:color="000000" w:sz="6" w:space="0"/>
                  </w:tcBorders>
                  <w:noWrap w:val="0"/>
                  <w:vAlign w:val="center"/>
                </w:tcPr>
                <w:p>
                  <w:pPr>
                    <w:widowControl/>
                    <w:jc w:val="left"/>
                    <w:rPr>
                      <w:rFonts w:ascii="宋体" w:hAnsi="宋体" w:cs="宋体"/>
                      <w:b/>
                      <w:color w:val="000000"/>
                      <w:kern w:val="0"/>
                      <w:sz w:val="20"/>
                      <w:szCs w:val="21"/>
                    </w:rPr>
                  </w:pPr>
                </w:p>
              </w:tc>
              <w:tc>
                <w:tcPr>
                  <w:tcW w:w="1362" w:type="dxa"/>
                  <w:tcBorders>
                    <w:top w:val="single" w:color="auto" w:sz="4" w:space="0"/>
                    <w:left w:val="single" w:color="000000" w:sz="6" w:space="0"/>
                    <w:bottom w:val="single" w:color="000000" w:sz="6" w:space="0"/>
                    <w:right w:val="single" w:color="auto" w:sz="4" w:space="0"/>
                  </w:tcBorders>
                  <w:noWrap w:val="0"/>
                  <w:vAlign w:val="center"/>
                </w:tcPr>
                <w:p>
                  <w:pPr>
                    <w:jc w:val="center"/>
                    <w:rPr>
                      <w:rFonts w:ascii="宋体" w:hAnsi="宋体" w:cs="宋体"/>
                      <w:b/>
                      <w:color w:val="000000"/>
                      <w:kern w:val="0"/>
                      <w:sz w:val="20"/>
                      <w:szCs w:val="21"/>
                    </w:rPr>
                  </w:pPr>
                </w:p>
              </w:tc>
              <w:tc>
                <w:tcPr>
                  <w:tcW w:w="1078" w:type="dxa"/>
                  <w:gridSpan w:val="2"/>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267" w:type="dxa"/>
                  <w:gridSpan w:val="2"/>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3407" w:type="dxa"/>
                  <w:gridSpan w:val="6"/>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p>
              </w:tc>
              <w:tc>
                <w:tcPr>
                  <w:tcW w:w="1450" w:type="dxa"/>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hint="eastAsia" w:ascii="宋体" w:hAnsi="宋体" w:cs="宋体"/>
                      <w:b/>
                      <w:color w:val="000000"/>
                      <w:kern w:val="0"/>
                      <w:sz w:val="20"/>
                      <w:szCs w:val="21"/>
                    </w:rPr>
                  </w:pPr>
                </w:p>
              </w:tc>
            </w:tr>
          </w:tbl>
          <w:p>
            <w:pPr>
              <w:widowControl/>
              <w:jc w:val="left"/>
              <w:rPr>
                <w:rFonts w:ascii="ˎ̥" w:hAnsi="ˎ̥" w:cs="宋体"/>
                <w:color w:val="000000"/>
                <w:kern w:val="0"/>
                <w:sz w:val="20"/>
                <w:szCs w:val="18"/>
              </w:rPr>
            </w:pPr>
          </w:p>
        </w:tc>
      </w:tr>
    </w:tbl>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67496"/>
    <w:rsid w:val="42367496"/>
    <w:rsid w:val="4C501696"/>
    <w:rsid w:val="7BD348D8"/>
    <w:rsid w:val="7DFE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2021-10-19T03:52:00Z</dcterms:created>
  <dc:creator>YJGL04</dc:creator>
  <cp:lastModifiedBy>YJGL04</cp:lastModifiedBy>
  <dcterms:modified xsi:type="dcterms:W3CDTF">2021-10-22T08:04:02Z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C120D330CED5419D85825F9ED01458B0</vt:lpwstr>
  </property>
</Properties>
</file>