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宋体" w:hAnsi="华文中宋" w:cs="宋体"/>
          <w:b/>
          <w:sz w:val="44"/>
          <w:szCs w:val="44"/>
        </w:rPr>
      </w:pPr>
      <w:r>
        <w:rPr>
          <w:rFonts w:hint="eastAsia" w:ascii="宋体" w:hAnsi="华文中宋" w:cs="宋体"/>
          <w:b/>
          <w:sz w:val="44"/>
          <w:szCs w:val="44"/>
        </w:rPr>
        <w:t>公开招聘编外人员报名资格审查表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华文中宋" w:cs="宋体"/>
          <w:b/>
          <w:sz w:val="44"/>
          <w:szCs w:val="44"/>
        </w:rPr>
      </w:pP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 w:ascii="仿宋" w:hAnsi="仿宋" w:eastAsia="仿宋"/>
          <w:b/>
          <w:sz w:val="24"/>
        </w:rPr>
        <w:t xml:space="preserve">报考岗位：  专业技术岗                                    </w:t>
      </w:r>
    </w:p>
    <w:tbl>
      <w:tblPr>
        <w:tblStyle w:val="4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359"/>
        <w:gridCol w:w="360"/>
        <w:gridCol w:w="360"/>
        <w:gridCol w:w="352"/>
        <w:gridCol w:w="8"/>
        <w:gridCol w:w="360"/>
        <w:gridCol w:w="360"/>
        <w:gridCol w:w="182"/>
        <w:gridCol w:w="178"/>
        <w:gridCol w:w="172"/>
        <w:gridCol w:w="188"/>
        <w:gridCol w:w="360"/>
        <w:gridCol w:w="361"/>
        <w:gridCol w:w="174"/>
        <w:gridCol w:w="186"/>
        <w:gridCol w:w="360"/>
        <w:gridCol w:w="360"/>
        <w:gridCol w:w="353"/>
        <w:gridCol w:w="7"/>
        <w:gridCol w:w="360"/>
        <w:gridCol w:w="358"/>
        <w:gridCol w:w="419"/>
        <w:gridCol w:w="30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</w:trPr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 名</w:t>
            </w: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别</w:t>
            </w:r>
          </w:p>
        </w:tc>
        <w:tc>
          <w:tcPr>
            <w:tcW w:w="108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民 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族</w:t>
            </w:r>
          </w:p>
        </w:tc>
        <w:tc>
          <w:tcPr>
            <w:tcW w:w="144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exact"/>
        </w:trPr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   贯</w:t>
            </w: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</w:rPr>
              <w:t>政治面貌</w:t>
            </w:r>
          </w:p>
        </w:tc>
        <w:tc>
          <w:tcPr>
            <w:tcW w:w="108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</w:rPr>
              <w:t>婚姻状况</w:t>
            </w:r>
          </w:p>
        </w:tc>
        <w:tc>
          <w:tcPr>
            <w:tcW w:w="144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6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24"/>
              </w:rPr>
              <w:t>现户籍地</w:t>
            </w:r>
          </w:p>
        </w:tc>
        <w:tc>
          <w:tcPr>
            <w:tcW w:w="360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省        市（县）</w:t>
            </w:r>
          </w:p>
        </w:tc>
        <w:tc>
          <w:tcPr>
            <w:tcW w:w="21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4"/>
              </w:rPr>
              <w:t>邮政编码</w:t>
            </w:r>
          </w:p>
        </w:tc>
        <w:tc>
          <w:tcPr>
            <w:tcW w:w="252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360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1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4"/>
              </w:rPr>
              <w:t>联系电话</w:t>
            </w:r>
          </w:p>
        </w:tc>
        <w:tc>
          <w:tcPr>
            <w:tcW w:w="252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360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1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6"/>
                <w:sz w:val="24"/>
              </w:rPr>
              <w:t>毕业时间</w:t>
            </w:r>
          </w:p>
        </w:tc>
        <w:tc>
          <w:tcPr>
            <w:tcW w:w="252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360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1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学历及学位</w:t>
            </w:r>
          </w:p>
        </w:tc>
        <w:tc>
          <w:tcPr>
            <w:tcW w:w="252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23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</w:rPr>
              <w:t>单位性质</w:t>
            </w:r>
          </w:p>
        </w:tc>
        <w:tc>
          <w:tcPr>
            <w:tcW w:w="4681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党政机关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事业单位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企业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9" w:hRule="atLeast"/>
        </w:trPr>
        <w:tc>
          <w:tcPr>
            <w:tcW w:w="1798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主要学习、工作经历</w:t>
            </w:r>
          </w:p>
        </w:tc>
        <w:tc>
          <w:tcPr>
            <w:tcW w:w="8282" w:type="dxa"/>
            <w:gridSpan w:val="2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b/>
          <w:sz w:val="24"/>
        </w:rPr>
      </w:pPr>
    </w:p>
    <w:tbl>
      <w:tblPr>
        <w:tblStyle w:val="4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416"/>
        <w:gridCol w:w="1504"/>
        <w:gridCol w:w="2931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40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家庭主要成员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及社会关系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74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7" w:hRule="atLeast"/>
        </w:trPr>
        <w:tc>
          <w:tcPr>
            <w:tcW w:w="1740" w:type="dxa"/>
            <w:noWrap w:val="0"/>
            <w:textDirection w:val="tbRlV"/>
            <w:vAlign w:val="center"/>
          </w:tcPr>
          <w:p>
            <w:pPr>
              <w:spacing w:line="300" w:lineRule="exact"/>
              <w:ind w:left="354" w:leftChars="54" w:right="113" w:hanging="241" w:hangingChars="10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及突出业绩</w:t>
            </w:r>
          </w:p>
          <w:p>
            <w:pPr>
              <w:spacing w:line="300" w:lineRule="exact"/>
              <w:ind w:left="353" w:leftChars="168" w:right="113" w:firstLine="482" w:firstLineChars="200"/>
              <w:jc w:val="both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有何特长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1740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主要奖惩情况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atLeast"/>
        </w:trPr>
        <w:tc>
          <w:tcPr>
            <w:tcW w:w="1740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报名资格审核意见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440" w:lineRule="exact"/>
              <w:ind w:firstLine="241" w:firstLineChars="100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1740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诚信承诺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360" w:lineRule="exact"/>
              <w:ind w:firstLine="482"/>
              <w:jc w:val="left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我已仔细阅读本次公开招聘编外人员公告，清楚并理解其内容。我郑重承诺：本人所提供的个人信息、证明材料、证件等真实、准确、有效，并自觉遵守公开招聘的各项规定，诚实守信，认真履行义务，遵守考试纪律，服从考试安排，不舞弊或协助他人舞弊。对因提供有关信息、证件不实或违反有关纪律规定所造成的后果，本人自愿承担相应责任。</w:t>
            </w:r>
          </w:p>
          <w:p>
            <w:pPr>
              <w:spacing w:line="440" w:lineRule="exact"/>
              <w:ind w:firstLine="480"/>
              <w:jc w:val="left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 xml:space="preserve">                                  本人签名：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 xml:space="preserve">                                                     年    月    日</w:t>
            </w:r>
          </w:p>
        </w:tc>
      </w:tr>
    </w:tbl>
    <w:p>
      <w:pPr>
        <w:adjustRightInd w:val="0"/>
        <w:snapToGrid w:val="0"/>
        <w:spacing w:line="300" w:lineRule="exact"/>
        <w:ind w:left="303" w:leftChars="-257" w:hanging="843" w:hangingChars="400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说明：1.“职业资格</w:t>
      </w:r>
      <w:r>
        <w:rPr>
          <w:rFonts w:ascii="仿宋" w:hAnsi="仿宋" w:eastAsia="仿宋"/>
          <w:b/>
          <w:szCs w:val="21"/>
        </w:rPr>
        <w:t>”是对从事某一职业所必备的学识、技术和能力的基本要求</w:t>
      </w:r>
      <w:r>
        <w:rPr>
          <w:rFonts w:hint="eastAsia" w:ascii="仿宋" w:hAnsi="仿宋" w:eastAsia="仿宋"/>
          <w:b/>
          <w:szCs w:val="21"/>
        </w:rPr>
        <w:t>。如：初级工、中级工、高级工、技师、高级技师以及教师资格证</w:t>
      </w:r>
      <w:bookmarkStart w:id="0" w:name="_GoBack"/>
      <w:bookmarkEnd w:id="0"/>
      <w:r>
        <w:rPr>
          <w:rFonts w:hint="eastAsia" w:ascii="仿宋" w:hAnsi="仿宋" w:eastAsia="仿宋"/>
          <w:b/>
          <w:szCs w:val="21"/>
        </w:rPr>
        <w:t>等。</w:t>
      </w:r>
    </w:p>
    <w:p>
      <w:pPr>
        <w:adjustRightInd w:val="0"/>
        <w:snapToGrid w:val="0"/>
        <w:spacing w:line="300" w:lineRule="exact"/>
        <w:ind w:left="126" w:leftChars="60"/>
        <w:rPr>
          <w:rFonts w:hint="eastAsia" w:ascii="仿宋_GB2312" w:eastAsia="仿宋_GB2312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2．本表A4纸双面打印，一式二份.本表须如实填写，经审核发现与事实不符的，责任自负。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247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00106"/>
    <w:rsid w:val="163C2EDF"/>
    <w:rsid w:val="39D548B5"/>
    <w:rsid w:val="45100106"/>
    <w:rsid w:val="546640DF"/>
    <w:rsid w:val="565555B3"/>
    <w:rsid w:val="6E4F69C1"/>
    <w:rsid w:val="786C4B1D"/>
    <w:rsid w:val="7BF1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2021-09-03T07:33:00Z</dcterms:created>
  <dc:creator>Administrator</dc:creator>
  <cp:lastModifiedBy>Administrator</cp:lastModifiedBy>
  <dcterms:modified xsi:type="dcterms:W3CDTF">2021-09-03T07:44:33Z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E77C79F1C3AC4126BC0652ED906B76E0</vt:lpwstr>
  </property>
</Properties>
</file>