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E2" w:rsidRPr="00787418" w:rsidRDefault="00787418" w:rsidP="00B27D88">
      <w:pPr>
        <w:pStyle w:val="a3"/>
        <w:shd w:val="clear" w:color="auto" w:fill="FFFFFF"/>
        <w:spacing w:before="150" w:beforeAutospacing="0" w:after="0" w:afterAutospacing="0"/>
        <w:rPr>
          <w:b/>
          <w:color w:val="000000"/>
          <w:sz w:val="30"/>
          <w:szCs w:val="30"/>
        </w:rPr>
      </w:pPr>
      <w:r w:rsidRPr="00787418">
        <w:rPr>
          <w:b/>
          <w:color w:val="000000"/>
          <w:sz w:val="30"/>
          <w:szCs w:val="30"/>
        </w:rPr>
        <w:t>附件</w:t>
      </w:r>
      <w:r w:rsidRPr="00787418">
        <w:rPr>
          <w:rFonts w:hint="eastAsia"/>
          <w:b/>
          <w:color w:val="000000"/>
          <w:sz w:val="30"/>
          <w:szCs w:val="30"/>
        </w:rPr>
        <w:t>1</w:t>
      </w:r>
    </w:p>
    <w:p w:rsidR="00A861E2" w:rsidRPr="000D4E93" w:rsidRDefault="00A861E2" w:rsidP="00B27D88">
      <w:pPr>
        <w:shd w:val="clear" w:color="auto" w:fill="FFFFFF"/>
        <w:adjustRightInd/>
        <w:snapToGrid/>
        <w:spacing w:after="0" w:line="600" w:lineRule="atLeast"/>
        <w:jc w:val="center"/>
        <w:outlineLvl w:val="0"/>
        <w:rPr>
          <w:rFonts w:ascii="宋体" w:eastAsia="宋体" w:hAnsi="宋体" w:cs="宋体"/>
          <w:b/>
          <w:bCs/>
          <w:color w:val="000000"/>
          <w:kern w:val="36"/>
          <w:sz w:val="44"/>
          <w:szCs w:val="44"/>
        </w:rPr>
      </w:pPr>
      <w:r w:rsidRPr="000D4E93">
        <w:rPr>
          <w:rFonts w:ascii="宋体" w:eastAsia="宋体" w:hAnsi="宋体" w:cs="宋体" w:hint="eastAsia"/>
          <w:b/>
          <w:bCs/>
          <w:color w:val="000000"/>
          <w:kern w:val="36"/>
          <w:sz w:val="44"/>
          <w:szCs w:val="44"/>
        </w:rPr>
        <w:t>怀仁市</w:t>
      </w:r>
      <w:r w:rsidRPr="000D4E93">
        <w:rPr>
          <w:rFonts w:ascii="宋体" w:eastAsia="宋体" w:hAnsi="宋体" w:cs="宋体"/>
          <w:b/>
          <w:bCs/>
          <w:color w:val="000000"/>
          <w:kern w:val="36"/>
          <w:sz w:val="44"/>
          <w:szCs w:val="44"/>
        </w:rPr>
        <w:t>2021</w:t>
      </w:r>
      <w:r w:rsidRPr="000D4E93">
        <w:rPr>
          <w:rFonts w:ascii="宋体" w:eastAsia="宋体" w:hAnsi="宋体" w:cs="宋体" w:hint="eastAsia"/>
          <w:b/>
          <w:bCs/>
          <w:color w:val="000000"/>
          <w:kern w:val="36"/>
          <w:sz w:val="44"/>
          <w:szCs w:val="44"/>
        </w:rPr>
        <w:t>年</w:t>
      </w:r>
      <w:r w:rsidRPr="00B27D88">
        <w:rPr>
          <w:rFonts w:ascii="宋体" w:eastAsia="宋体" w:hAnsi="宋体" w:cs="宋体" w:hint="eastAsia"/>
          <w:b/>
          <w:bCs/>
          <w:color w:val="000000"/>
          <w:kern w:val="36"/>
          <w:sz w:val="44"/>
          <w:szCs w:val="44"/>
        </w:rPr>
        <w:t>招聘</w:t>
      </w:r>
      <w:r w:rsidR="00E279BE">
        <w:rPr>
          <w:rFonts w:ascii="宋体" w:eastAsia="宋体" w:hAnsi="宋体" w:cs="宋体" w:hint="eastAsia"/>
          <w:b/>
          <w:bCs/>
          <w:color w:val="000000"/>
          <w:kern w:val="36"/>
          <w:sz w:val="44"/>
          <w:szCs w:val="44"/>
        </w:rPr>
        <w:t>高校</w:t>
      </w:r>
      <w:r w:rsidRPr="00B27D88">
        <w:rPr>
          <w:rFonts w:ascii="宋体" w:eastAsia="宋体" w:hAnsi="宋体" w:cs="宋体" w:hint="eastAsia"/>
          <w:b/>
          <w:bCs/>
          <w:color w:val="000000"/>
          <w:kern w:val="36"/>
          <w:sz w:val="44"/>
          <w:szCs w:val="44"/>
        </w:rPr>
        <w:t>毕业生到村（社区）工作</w:t>
      </w:r>
      <w:r w:rsidRPr="000D4E93">
        <w:rPr>
          <w:rFonts w:ascii="宋体" w:eastAsia="宋体" w:hAnsi="宋体" w:cs="宋体" w:hint="eastAsia"/>
          <w:b/>
          <w:bCs/>
          <w:color w:val="000000"/>
          <w:kern w:val="36"/>
          <w:sz w:val="44"/>
          <w:szCs w:val="44"/>
        </w:rPr>
        <w:t>岗位表</w:t>
      </w:r>
    </w:p>
    <w:p w:rsidR="00A861E2" w:rsidRDefault="00A861E2" w:rsidP="00B27D88">
      <w:pPr>
        <w:shd w:val="clear" w:color="auto" w:fill="FFFFFF"/>
        <w:adjustRightInd/>
        <w:snapToGrid/>
        <w:spacing w:after="0" w:line="600" w:lineRule="atLeast"/>
        <w:jc w:val="center"/>
        <w:outlineLvl w:val="0"/>
        <w:rPr>
          <w:rFonts w:ascii="宋体" w:eastAsia="宋体" w:hAnsi="宋体" w:cs="宋体"/>
          <w:b/>
          <w:bCs/>
          <w:color w:val="000000"/>
          <w:kern w:val="36"/>
          <w:sz w:val="33"/>
          <w:szCs w:val="33"/>
        </w:rPr>
      </w:pPr>
    </w:p>
    <w:tbl>
      <w:tblPr>
        <w:tblW w:w="51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9"/>
        <w:gridCol w:w="992"/>
        <w:gridCol w:w="850"/>
        <w:gridCol w:w="708"/>
        <w:gridCol w:w="2411"/>
        <w:gridCol w:w="850"/>
        <w:gridCol w:w="4253"/>
        <w:gridCol w:w="708"/>
        <w:gridCol w:w="2406"/>
      </w:tblGrid>
      <w:tr w:rsidR="00A861E2" w:rsidRPr="003607EB" w:rsidTr="00E4233B">
        <w:trPr>
          <w:trHeight w:val="924"/>
        </w:trPr>
        <w:tc>
          <w:tcPr>
            <w:tcW w:w="442" w:type="pct"/>
            <w:vAlign w:val="center"/>
          </w:tcPr>
          <w:p w:rsidR="00A861E2" w:rsidRPr="003607EB" w:rsidRDefault="00A861E2" w:rsidP="003607EB">
            <w:pPr>
              <w:adjustRightInd/>
              <w:snapToGrid/>
              <w:spacing w:after="0" w:line="520" w:lineRule="exact"/>
              <w:jc w:val="center"/>
              <w:outlineLvl w:val="0"/>
              <w:rPr>
                <w:rFonts w:ascii="宋体" w:eastAsia="宋体" w:hAns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 w:rsidRPr="003607EB">
              <w:rPr>
                <w:rFonts w:ascii="宋体" w:eastAsia="宋体" w:hAnsi="宋体" w:cs="宋体" w:hint="eastAsia"/>
                <w:b/>
                <w:bCs/>
                <w:color w:val="000000"/>
                <w:kern w:val="36"/>
                <w:sz w:val="24"/>
                <w:szCs w:val="24"/>
              </w:rPr>
              <w:t>招聘</w:t>
            </w:r>
            <w:r w:rsidR="00E279BE">
              <w:rPr>
                <w:rFonts w:ascii="宋体" w:eastAsia="宋体" w:hAnsi="宋体" w:cs="宋体" w:hint="eastAsia"/>
                <w:b/>
                <w:bCs/>
                <w:color w:val="000000"/>
                <w:kern w:val="36"/>
                <w:sz w:val="24"/>
                <w:szCs w:val="24"/>
              </w:rPr>
              <w:t>单</w:t>
            </w:r>
            <w:r w:rsidRPr="003607EB">
              <w:rPr>
                <w:rFonts w:ascii="宋体" w:eastAsia="宋体" w:hAnsi="宋体" w:cs="宋体" w:hint="eastAsia"/>
                <w:b/>
                <w:bCs/>
                <w:color w:val="000000"/>
                <w:kern w:val="36"/>
                <w:sz w:val="24"/>
                <w:szCs w:val="24"/>
              </w:rPr>
              <w:t>位</w:t>
            </w:r>
          </w:p>
        </w:tc>
        <w:tc>
          <w:tcPr>
            <w:tcW w:w="343" w:type="pct"/>
            <w:vAlign w:val="center"/>
          </w:tcPr>
          <w:p w:rsidR="00A861E2" w:rsidRPr="003607EB" w:rsidRDefault="00E279BE" w:rsidP="00E279BE">
            <w:pPr>
              <w:adjustRightInd/>
              <w:snapToGrid/>
              <w:spacing w:after="0" w:line="520" w:lineRule="exact"/>
              <w:jc w:val="center"/>
              <w:outlineLvl w:val="0"/>
              <w:rPr>
                <w:rFonts w:ascii="宋体" w:eastAsia="宋体" w:hAns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36"/>
                <w:sz w:val="24"/>
                <w:szCs w:val="24"/>
              </w:rPr>
              <w:t>岗位</w:t>
            </w:r>
          </w:p>
        </w:tc>
        <w:tc>
          <w:tcPr>
            <w:tcW w:w="294" w:type="pct"/>
            <w:vAlign w:val="center"/>
          </w:tcPr>
          <w:p w:rsidR="00A861E2" w:rsidRPr="003607EB" w:rsidRDefault="00A861E2" w:rsidP="003607EB">
            <w:pPr>
              <w:adjustRightInd/>
              <w:snapToGrid/>
              <w:spacing w:after="0" w:line="360" w:lineRule="exact"/>
              <w:jc w:val="center"/>
              <w:outlineLvl w:val="0"/>
              <w:rPr>
                <w:rFonts w:ascii="宋体" w:eastAsia="宋体" w:hAns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 w:rsidRPr="003607EB">
              <w:rPr>
                <w:rFonts w:ascii="宋体" w:eastAsia="宋体" w:hAnsi="宋体" w:cs="宋体" w:hint="eastAsia"/>
                <w:b/>
                <w:bCs/>
                <w:color w:val="000000"/>
                <w:kern w:val="36"/>
                <w:sz w:val="24"/>
                <w:szCs w:val="24"/>
              </w:rPr>
              <w:t>招聘</w:t>
            </w:r>
          </w:p>
          <w:p w:rsidR="00A861E2" w:rsidRPr="003607EB" w:rsidRDefault="00A861E2" w:rsidP="003607EB">
            <w:pPr>
              <w:adjustRightInd/>
              <w:snapToGrid/>
              <w:spacing w:after="0" w:line="360" w:lineRule="exact"/>
              <w:jc w:val="center"/>
              <w:outlineLvl w:val="0"/>
              <w:rPr>
                <w:rFonts w:ascii="宋体" w:eastAsia="宋体" w:hAns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 w:rsidRPr="003607EB">
              <w:rPr>
                <w:rFonts w:ascii="宋体" w:eastAsia="宋体" w:hAnsi="宋体" w:cs="宋体" w:hint="eastAsia"/>
                <w:b/>
                <w:bCs/>
                <w:color w:val="000000"/>
                <w:kern w:val="36"/>
                <w:sz w:val="24"/>
                <w:szCs w:val="24"/>
              </w:rPr>
              <w:t>人数</w:t>
            </w:r>
          </w:p>
        </w:tc>
        <w:tc>
          <w:tcPr>
            <w:tcW w:w="245" w:type="pct"/>
            <w:vAlign w:val="center"/>
          </w:tcPr>
          <w:p w:rsidR="00A861E2" w:rsidRPr="003607EB" w:rsidRDefault="00A861E2" w:rsidP="003607EB">
            <w:pPr>
              <w:adjustRightInd/>
              <w:snapToGrid/>
              <w:spacing w:after="0" w:line="360" w:lineRule="exact"/>
              <w:jc w:val="center"/>
              <w:outlineLvl w:val="0"/>
              <w:rPr>
                <w:rFonts w:ascii="宋体" w:eastAsia="宋体" w:hAns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 w:rsidRPr="003607EB">
              <w:rPr>
                <w:rFonts w:ascii="宋体" w:eastAsia="宋体" w:hAnsi="宋体" w:cs="宋体" w:hint="eastAsia"/>
                <w:b/>
                <w:bCs/>
                <w:color w:val="000000"/>
                <w:kern w:val="36"/>
                <w:sz w:val="24"/>
                <w:szCs w:val="24"/>
              </w:rPr>
              <w:t>性别要求</w:t>
            </w:r>
          </w:p>
        </w:tc>
        <w:tc>
          <w:tcPr>
            <w:tcW w:w="834" w:type="pct"/>
            <w:vAlign w:val="center"/>
          </w:tcPr>
          <w:p w:rsidR="00A861E2" w:rsidRPr="003607EB" w:rsidRDefault="00A861E2" w:rsidP="003607EB">
            <w:pPr>
              <w:adjustRightInd/>
              <w:snapToGrid/>
              <w:spacing w:after="0" w:line="520" w:lineRule="exact"/>
              <w:jc w:val="center"/>
              <w:outlineLvl w:val="0"/>
              <w:rPr>
                <w:rFonts w:ascii="宋体" w:eastAsia="宋体" w:hAns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 w:rsidRPr="003607EB">
              <w:rPr>
                <w:rFonts w:ascii="宋体" w:eastAsia="宋体" w:hAnsi="宋体" w:cs="宋体" w:hint="eastAsia"/>
                <w:b/>
                <w:bCs/>
                <w:color w:val="000000"/>
                <w:kern w:val="36"/>
                <w:sz w:val="24"/>
                <w:szCs w:val="24"/>
              </w:rPr>
              <w:t>学历学位要求</w:t>
            </w:r>
          </w:p>
        </w:tc>
        <w:tc>
          <w:tcPr>
            <w:tcW w:w="294" w:type="pct"/>
            <w:vAlign w:val="center"/>
          </w:tcPr>
          <w:p w:rsidR="00A861E2" w:rsidRPr="003607EB" w:rsidRDefault="00A861E2" w:rsidP="003607EB">
            <w:pPr>
              <w:adjustRightInd/>
              <w:snapToGrid/>
              <w:spacing w:after="0" w:line="360" w:lineRule="exact"/>
              <w:jc w:val="center"/>
              <w:outlineLvl w:val="0"/>
              <w:rPr>
                <w:rFonts w:ascii="宋体" w:eastAsia="宋体" w:hAns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 w:rsidRPr="003607EB">
              <w:rPr>
                <w:rFonts w:ascii="宋体" w:eastAsia="宋体" w:hAnsi="宋体" w:cs="宋体" w:hint="eastAsia"/>
                <w:b/>
                <w:bCs/>
                <w:color w:val="000000"/>
                <w:kern w:val="36"/>
                <w:sz w:val="24"/>
                <w:szCs w:val="24"/>
              </w:rPr>
              <w:t>专业要求</w:t>
            </w:r>
          </w:p>
        </w:tc>
        <w:tc>
          <w:tcPr>
            <w:tcW w:w="1471" w:type="pct"/>
            <w:vAlign w:val="center"/>
          </w:tcPr>
          <w:p w:rsidR="00A861E2" w:rsidRPr="003607EB" w:rsidRDefault="00A861E2" w:rsidP="003607EB">
            <w:pPr>
              <w:adjustRightInd/>
              <w:snapToGrid/>
              <w:spacing w:after="0" w:line="520" w:lineRule="exact"/>
              <w:jc w:val="center"/>
              <w:outlineLvl w:val="0"/>
              <w:rPr>
                <w:rFonts w:ascii="宋体" w:eastAsia="宋体" w:hAns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 w:rsidRPr="003607EB">
              <w:rPr>
                <w:rFonts w:ascii="宋体" w:eastAsia="宋体" w:hAnsi="宋体" w:cs="宋体" w:hint="eastAsia"/>
                <w:b/>
                <w:bCs/>
                <w:color w:val="000000"/>
                <w:kern w:val="36"/>
                <w:sz w:val="24"/>
                <w:szCs w:val="24"/>
              </w:rPr>
              <w:t>年龄要求</w:t>
            </w:r>
          </w:p>
        </w:tc>
        <w:tc>
          <w:tcPr>
            <w:tcW w:w="245" w:type="pct"/>
            <w:vAlign w:val="center"/>
          </w:tcPr>
          <w:p w:rsidR="00A861E2" w:rsidRPr="003607EB" w:rsidRDefault="00A861E2" w:rsidP="003607EB">
            <w:pPr>
              <w:adjustRightInd/>
              <w:snapToGrid/>
              <w:spacing w:after="0" w:line="360" w:lineRule="exact"/>
              <w:jc w:val="center"/>
              <w:outlineLvl w:val="0"/>
              <w:rPr>
                <w:rFonts w:ascii="宋体" w:eastAsia="宋体" w:hAns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 w:rsidRPr="003607EB">
              <w:rPr>
                <w:rFonts w:ascii="宋体" w:eastAsia="宋体" w:hAnsi="宋体" w:cs="宋体" w:hint="eastAsia"/>
                <w:b/>
                <w:bCs/>
                <w:color w:val="000000"/>
                <w:kern w:val="36"/>
                <w:sz w:val="24"/>
                <w:szCs w:val="24"/>
              </w:rPr>
              <w:t>政治面貌</w:t>
            </w:r>
          </w:p>
        </w:tc>
        <w:tc>
          <w:tcPr>
            <w:tcW w:w="832" w:type="pct"/>
            <w:vAlign w:val="center"/>
          </w:tcPr>
          <w:p w:rsidR="00A861E2" w:rsidRPr="003607EB" w:rsidRDefault="00A861E2" w:rsidP="003607EB">
            <w:pPr>
              <w:adjustRightInd/>
              <w:snapToGrid/>
              <w:spacing w:after="0" w:line="520" w:lineRule="exact"/>
              <w:jc w:val="center"/>
              <w:outlineLvl w:val="0"/>
              <w:rPr>
                <w:rFonts w:ascii="宋体" w:eastAsia="宋体" w:hAns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  <w:r w:rsidRPr="003607EB">
              <w:rPr>
                <w:rFonts w:ascii="宋体" w:eastAsia="宋体" w:hAnsi="宋体" w:cs="宋体" w:hint="eastAsia"/>
                <w:b/>
                <w:bCs/>
                <w:color w:val="000000"/>
                <w:kern w:val="36"/>
                <w:sz w:val="24"/>
                <w:szCs w:val="24"/>
              </w:rPr>
              <w:t>备注</w:t>
            </w:r>
          </w:p>
        </w:tc>
      </w:tr>
      <w:tr w:rsidR="00E4233B" w:rsidRPr="003607EB" w:rsidTr="00E4233B">
        <w:trPr>
          <w:trHeight w:val="1121"/>
        </w:trPr>
        <w:tc>
          <w:tcPr>
            <w:tcW w:w="442" w:type="pct"/>
            <w:vMerge w:val="restart"/>
            <w:vAlign w:val="center"/>
          </w:tcPr>
          <w:p w:rsidR="00E4233B" w:rsidRPr="003607EB" w:rsidRDefault="00E4233B" w:rsidP="00E279BE">
            <w:pPr>
              <w:adjustRightInd/>
              <w:snapToGrid/>
              <w:spacing w:after="0" w:line="600" w:lineRule="atLeast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36"/>
                <w:sz w:val="24"/>
                <w:szCs w:val="24"/>
              </w:rPr>
            </w:pPr>
            <w:r w:rsidRPr="003607EB">
              <w:rPr>
                <w:rFonts w:ascii="仿宋" w:eastAsia="仿宋" w:hAnsi="仿宋" w:cs="宋体" w:hint="eastAsia"/>
                <w:bCs/>
                <w:color w:val="000000"/>
                <w:kern w:val="36"/>
                <w:sz w:val="24"/>
                <w:szCs w:val="24"/>
              </w:rPr>
              <w:t>村</w:t>
            </w:r>
            <w:r>
              <w:rPr>
                <w:rFonts w:ascii="仿宋" w:eastAsia="仿宋" w:hAnsi="仿宋" w:cs="宋体" w:hint="eastAsia"/>
                <w:bCs/>
                <w:color w:val="000000"/>
                <w:kern w:val="36"/>
                <w:sz w:val="24"/>
                <w:szCs w:val="24"/>
              </w:rPr>
              <w:t>（社区）</w:t>
            </w:r>
          </w:p>
        </w:tc>
        <w:tc>
          <w:tcPr>
            <w:tcW w:w="343" w:type="pct"/>
            <w:vAlign w:val="center"/>
          </w:tcPr>
          <w:p w:rsidR="00E4233B" w:rsidRPr="003607EB" w:rsidRDefault="00E279BE" w:rsidP="003607EB">
            <w:pPr>
              <w:adjustRightInd/>
              <w:snapToGrid/>
              <w:spacing w:after="0" w:line="600" w:lineRule="atLeast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36"/>
                <w:sz w:val="24"/>
                <w:szCs w:val="24"/>
              </w:rPr>
              <w:t>岗</w:t>
            </w:r>
            <w:r w:rsidR="00E4233B" w:rsidRPr="003607EB">
              <w:rPr>
                <w:rFonts w:ascii="仿宋" w:eastAsia="仿宋" w:hAnsi="仿宋" w:cs="宋体" w:hint="eastAsia"/>
                <w:bCs/>
                <w:color w:val="000000"/>
                <w:kern w:val="36"/>
                <w:sz w:val="24"/>
                <w:szCs w:val="24"/>
              </w:rPr>
              <w:t>位</w:t>
            </w:r>
            <w:r w:rsidR="00E4233B" w:rsidRPr="003607EB">
              <w:rPr>
                <w:rFonts w:ascii="仿宋" w:eastAsia="仿宋" w:hAnsi="仿宋" w:cs="宋体"/>
                <w:bCs/>
                <w:color w:val="000000"/>
                <w:kern w:val="36"/>
                <w:sz w:val="24"/>
                <w:szCs w:val="24"/>
              </w:rPr>
              <w:t>1</w:t>
            </w:r>
          </w:p>
        </w:tc>
        <w:tc>
          <w:tcPr>
            <w:tcW w:w="294" w:type="pct"/>
            <w:vAlign w:val="center"/>
          </w:tcPr>
          <w:p w:rsidR="00E4233B" w:rsidRPr="003607EB" w:rsidRDefault="00E4233B" w:rsidP="003607EB">
            <w:pPr>
              <w:adjustRightInd/>
              <w:snapToGrid/>
              <w:spacing w:after="0" w:line="600" w:lineRule="atLeast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36"/>
                <w:sz w:val="24"/>
                <w:szCs w:val="24"/>
              </w:rPr>
              <w:t>5</w:t>
            </w:r>
          </w:p>
        </w:tc>
        <w:tc>
          <w:tcPr>
            <w:tcW w:w="245" w:type="pct"/>
            <w:vAlign w:val="center"/>
          </w:tcPr>
          <w:p w:rsidR="00E4233B" w:rsidRPr="003607EB" w:rsidRDefault="00E4233B" w:rsidP="003607EB">
            <w:pPr>
              <w:adjustRightInd/>
              <w:snapToGrid/>
              <w:spacing w:after="0" w:line="600" w:lineRule="atLeast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36"/>
                <w:sz w:val="24"/>
                <w:szCs w:val="24"/>
              </w:rPr>
            </w:pPr>
            <w:r w:rsidRPr="003607EB">
              <w:rPr>
                <w:rFonts w:ascii="仿宋" w:eastAsia="仿宋" w:hAnsi="仿宋" w:cs="宋体" w:hint="eastAsia"/>
                <w:bCs/>
                <w:color w:val="000000"/>
                <w:kern w:val="36"/>
                <w:sz w:val="24"/>
                <w:szCs w:val="24"/>
              </w:rPr>
              <w:t>男</w:t>
            </w:r>
          </w:p>
        </w:tc>
        <w:tc>
          <w:tcPr>
            <w:tcW w:w="834" w:type="pct"/>
            <w:vAlign w:val="center"/>
          </w:tcPr>
          <w:p w:rsidR="00E4233B" w:rsidRPr="003607EB" w:rsidRDefault="00E4233B" w:rsidP="003607EB">
            <w:pPr>
              <w:adjustRightInd/>
              <w:snapToGrid/>
              <w:spacing w:after="0" w:line="400" w:lineRule="exact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36"/>
                <w:sz w:val="24"/>
                <w:szCs w:val="24"/>
              </w:rPr>
            </w:pPr>
            <w:r w:rsidRPr="003607EB">
              <w:rPr>
                <w:rFonts w:ascii="仿宋" w:eastAsia="仿宋" w:hAnsi="仿宋" w:cs="宋体" w:hint="eastAsia"/>
                <w:bCs/>
                <w:color w:val="000000"/>
                <w:kern w:val="36"/>
                <w:sz w:val="24"/>
                <w:szCs w:val="24"/>
              </w:rPr>
              <w:t>全日制本科及以上</w:t>
            </w:r>
          </w:p>
          <w:p w:rsidR="00E4233B" w:rsidRPr="003607EB" w:rsidRDefault="00E4233B" w:rsidP="003607EB">
            <w:pPr>
              <w:adjustRightInd/>
              <w:snapToGrid/>
              <w:spacing w:after="0" w:line="400" w:lineRule="exact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36"/>
                <w:sz w:val="24"/>
                <w:szCs w:val="24"/>
              </w:rPr>
            </w:pPr>
            <w:r w:rsidRPr="003607EB">
              <w:rPr>
                <w:rFonts w:ascii="仿宋" w:eastAsia="仿宋" w:hAnsi="仿宋" w:cs="宋体" w:hint="eastAsia"/>
                <w:bCs/>
                <w:color w:val="000000"/>
                <w:kern w:val="36"/>
                <w:sz w:val="24"/>
                <w:szCs w:val="24"/>
              </w:rPr>
              <w:t>学历并取得相应学位</w:t>
            </w:r>
          </w:p>
        </w:tc>
        <w:tc>
          <w:tcPr>
            <w:tcW w:w="294" w:type="pct"/>
            <w:vAlign w:val="center"/>
          </w:tcPr>
          <w:p w:rsidR="00E4233B" w:rsidRPr="003607EB" w:rsidRDefault="00E4233B" w:rsidP="003607EB">
            <w:pPr>
              <w:adjustRightInd/>
              <w:snapToGrid/>
              <w:spacing w:after="0" w:line="400" w:lineRule="exact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36"/>
                <w:sz w:val="24"/>
                <w:szCs w:val="24"/>
              </w:rPr>
            </w:pPr>
            <w:r w:rsidRPr="003607EB">
              <w:rPr>
                <w:rFonts w:ascii="仿宋" w:eastAsia="仿宋" w:hAnsi="仿宋" w:cs="宋体" w:hint="eastAsia"/>
                <w:bCs/>
                <w:color w:val="000000"/>
                <w:kern w:val="36"/>
                <w:sz w:val="24"/>
                <w:szCs w:val="24"/>
              </w:rPr>
              <w:t>不限</w:t>
            </w:r>
          </w:p>
        </w:tc>
        <w:tc>
          <w:tcPr>
            <w:tcW w:w="1471" w:type="pct"/>
            <w:vMerge w:val="restart"/>
            <w:vAlign w:val="center"/>
          </w:tcPr>
          <w:p w:rsidR="00E4233B" w:rsidRPr="003607EB" w:rsidRDefault="00E4233B" w:rsidP="00E4233B">
            <w:pPr>
              <w:spacing w:line="400" w:lineRule="exact"/>
              <w:ind w:firstLineChars="200" w:firstLine="480"/>
              <w:outlineLvl w:val="0"/>
              <w:rPr>
                <w:rFonts w:ascii="仿宋" w:eastAsia="仿宋" w:hAnsi="仿宋" w:cs="宋体"/>
                <w:bCs/>
                <w:color w:val="000000"/>
                <w:kern w:val="36"/>
                <w:sz w:val="24"/>
                <w:szCs w:val="24"/>
              </w:rPr>
            </w:pPr>
            <w:r w:rsidRPr="003607EB">
              <w:rPr>
                <w:rFonts w:ascii="仿宋" w:eastAsia="仿宋" w:hAnsi="仿宋" w:cs="宋体"/>
                <w:bCs/>
                <w:color w:val="000000"/>
                <w:kern w:val="36"/>
                <w:sz w:val="24"/>
                <w:szCs w:val="24"/>
              </w:rPr>
              <w:t>30</w:t>
            </w:r>
            <w:r>
              <w:rPr>
                <w:rFonts w:ascii="仿宋" w:eastAsia="仿宋" w:hAnsi="仿宋" w:cs="宋体" w:hint="eastAsia"/>
                <w:bCs/>
                <w:color w:val="000000"/>
                <w:kern w:val="36"/>
                <w:sz w:val="24"/>
                <w:szCs w:val="24"/>
              </w:rPr>
              <w:t>周岁及以下，具有全日制统招研究生及以上学历的和现任怀仁市所辖村（社区）“两委”主干，</w:t>
            </w:r>
            <w:r w:rsidRPr="003607EB">
              <w:rPr>
                <w:rFonts w:ascii="仿宋" w:eastAsia="仿宋" w:hAnsi="仿宋" w:cs="宋体" w:hint="eastAsia"/>
                <w:bCs/>
                <w:color w:val="000000"/>
                <w:kern w:val="36"/>
                <w:sz w:val="24"/>
                <w:szCs w:val="24"/>
              </w:rPr>
              <w:t>可放宽至</w:t>
            </w:r>
            <w:r w:rsidRPr="003607EB">
              <w:rPr>
                <w:rFonts w:ascii="仿宋" w:eastAsia="仿宋" w:hAnsi="仿宋" w:cs="宋体"/>
                <w:bCs/>
                <w:color w:val="000000"/>
                <w:kern w:val="36"/>
                <w:sz w:val="24"/>
                <w:szCs w:val="24"/>
              </w:rPr>
              <w:t>35</w:t>
            </w:r>
            <w:r w:rsidRPr="003607EB">
              <w:rPr>
                <w:rFonts w:ascii="仿宋" w:eastAsia="仿宋" w:hAnsi="仿宋" w:cs="宋体" w:hint="eastAsia"/>
                <w:bCs/>
                <w:color w:val="000000"/>
                <w:kern w:val="36"/>
                <w:sz w:val="24"/>
                <w:szCs w:val="24"/>
              </w:rPr>
              <w:t>周岁</w:t>
            </w:r>
          </w:p>
        </w:tc>
        <w:tc>
          <w:tcPr>
            <w:tcW w:w="245" w:type="pct"/>
            <w:vAlign w:val="center"/>
          </w:tcPr>
          <w:p w:rsidR="00E4233B" w:rsidRPr="003607EB" w:rsidRDefault="00E4233B" w:rsidP="003607EB">
            <w:pPr>
              <w:adjustRightInd/>
              <w:snapToGrid/>
              <w:spacing w:after="0" w:line="400" w:lineRule="exact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36"/>
                <w:sz w:val="24"/>
                <w:szCs w:val="24"/>
              </w:rPr>
            </w:pPr>
            <w:r w:rsidRPr="003607EB">
              <w:rPr>
                <w:rFonts w:ascii="仿宋" w:eastAsia="仿宋" w:hAnsi="仿宋" w:cs="宋体" w:hint="eastAsia"/>
                <w:bCs/>
                <w:color w:val="000000"/>
                <w:kern w:val="36"/>
                <w:sz w:val="24"/>
                <w:szCs w:val="24"/>
              </w:rPr>
              <w:t>中共党员</w:t>
            </w:r>
          </w:p>
        </w:tc>
        <w:tc>
          <w:tcPr>
            <w:tcW w:w="832" w:type="pct"/>
            <w:vAlign w:val="center"/>
          </w:tcPr>
          <w:p w:rsidR="00E4233B" w:rsidRPr="003607EB" w:rsidRDefault="00E4233B" w:rsidP="003607EB">
            <w:pPr>
              <w:adjustRightInd/>
              <w:snapToGrid/>
              <w:spacing w:after="0" w:line="400" w:lineRule="exact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36"/>
                <w:sz w:val="24"/>
                <w:szCs w:val="24"/>
              </w:rPr>
            </w:pPr>
            <w:r w:rsidRPr="003607EB">
              <w:rPr>
                <w:rFonts w:ascii="仿宋" w:eastAsia="仿宋" w:hAnsi="仿宋" w:cs="宋体" w:hint="eastAsia"/>
                <w:bCs/>
                <w:color w:val="000000"/>
                <w:kern w:val="36"/>
                <w:sz w:val="24"/>
                <w:szCs w:val="24"/>
              </w:rPr>
              <w:t>如不达开考比例，核减</w:t>
            </w:r>
            <w:r w:rsidR="00E279BE">
              <w:rPr>
                <w:rFonts w:ascii="仿宋" w:eastAsia="仿宋" w:hAnsi="仿宋" w:cs="宋体" w:hint="eastAsia"/>
                <w:bCs/>
                <w:color w:val="000000"/>
                <w:kern w:val="36"/>
                <w:sz w:val="24"/>
                <w:szCs w:val="24"/>
              </w:rPr>
              <w:t>名额</w:t>
            </w:r>
            <w:r w:rsidRPr="003607EB">
              <w:rPr>
                <w:rFonts w:ascii="仿宋" w:eastAsia="仿宋" w:hAnsi="仿宋" w:cs="宋体" w:hint="eastAsia"/>
                <w:bCs/>
                <w:color w:val="000000"/>
                <w:kern w:val="36"/>
                <w:sz w:val="24"/>
                <w:szCs w:val="24"/>
              </w:rPr>
              <w:t>调整</w:t>
            </w:r>
            <w:proofErr w:type="gramStart"/>
            <w:r w:rsidRPr="003607EB">
              <w:rPr>
                <w:rFonts w:ascii="仿宋" w:eastAsia="仿宋" w:hAnsi="仿宋" w:cs="宋体" w:hint="eastAsia"/>
                <w:bCs/>
                <w:color w:val="000000"/>
                <w:kern w:val="36"/>
                <w:sz w:val="24"/>
                <w:szCs w:val="24"/>
              </w:rPr>
              <w:t>至</w:t>
            </w:r>
            <w:r w:rsidR="00E279BE">
              <w:rPr>
                <w:rFonts w:ascii="仿宋" w:eastAsia="仿宋" w:hAnsi="仿宋" w:cs="宋体" w:hint="eastAsia"/>
                <w:bCs/>
                <w:color w:val="000000"/>
                <w:kern w:val="36"/>
                <w:sz w:val="24"/>
                <w:szCs w:val="24"/>
              </w:rPr>
              <w:t>岗</w:t>
            </w:r>
            <w:r w:rsidRPr="003607EB">
              <w:rPr>
                <w:rFonts w:ascii="仿宋" w:eastAsia="仿宋" w:hAnsi="仿宋" w:cs="宋体" w:hint="eastAsia"/>
                <w:bCs/>
                <w:color w:val="000000"/>
                <w:kern w:val="36"/>
                <w:sz w:val="24"/>
                <w:szCs w:val="24"/>
              </w:rPr>
              <w:t>位</w:t>
            </w:r>
            <w:proofErr w:type="gramEnd"/>
            <w:r w:rsidRPr="003607EB">
              <w:rPr>
                <w:rFonts w:ascii="仿宋" w:eastAsia="仿宋" w:hAnsi="仿宋" w:cs="宋体"/>
                <w:bCs/>
                <w:color w:val="000000"/>
                <w:kern w:val="36"/>
                <w:sz w:val="24"/>
                <w:szCs w:val="24"/>
              </w:rPr>
              <w:t>3</w:t>
            </w:r>
          </w:p>
        </w:tc>
      </w:tr>
      <w:tr w:rsidR="00E4233B" w:rsidRPr="003607EB" w:rsidTr="00E4233B">
        <w:trPr>
          <w:trHeight w:val="1181"/>
        </w:trPr>
        <w:tc>
          <w:tcPr>
            <w:tcW w:w="442" w:type="pct"/>
            <w:vMerge/>
          </w:tcPr>
          <w:p w:rsidR="00E4233B" w:rsidRPr="003607EB" w:rsidRDefault="00E4233B" w:rsidP="003607EB">
            <w:pPr>
              <w:adjustRightInd/>
              <w:snapToGrid/>
              <w:spacing w:after="0" w:line="600" w:lineRule="atLeast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E4233B" w:rsidRPr="003607EB" w:rsidRDefault="00E279BE" w:rsidP="003607EB">
            <w:pPr>
              <w:adjustRightInd/>
              <w:snapToGrid/>
              <w:spacing w:after="0" w:line="400" w:lineRule="exact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36"/>
                <w:sz w:val="24"/>
                <w:szCs w:val="24"/>
              </w:rPr>
              <w:t>岗</w:t>
            </w:r>
            <w:r w:rsidR="00E4233B" w:rsidRPr="003607EB">
              <w:rPr>
                <w:rFonts w:ascii="仿宋" w:eastAsia="仿宋" w:hAnsi="仿宋" w:cs="宋体" w:hint="eastAsia"/>
                <w:bCs/>
                <w:color w:val="000000"/>
                <w:kern w:val="36"/>
                <w:sz w:val="24"/>
                <w:szCs w:val="24"/>
              </w:rPr>
              <w:t>位</w:t>
            </w:r>
            <w:r w:rsidR="00E4233B" w:rsidRPr="003607EB">
              <w:rPr>
                <w:rFonts w:ascii="仿宋" w:eastAsia="仿宋" w:hAnsi="仿宋" w:cs="宋体"/>
                <w:bCs/>
                <w:color w:val="000000"/>
                <w:kern w:val="36"/>
                <w:sz w:val="24"/>
                <w:szCs w:val="24"/>
              </w:rPr>
              <w:t>2</w:t>
            </w:r>
          </w:p>
        </w:tc>
        <w:tc>
          <w:tcPr>
            <w:tcW w:w="294" w:type="pct"/>
            <w:vAlign w:val="center"/>
          </w:tcPr>
          <w:p w:rsidR="00E4233B" w:rsidRPr="003607EB" w:rsidRDefault="00E4233B" w:rsidP="003607EB">
            <w:pPr>
              <w:adjustRightInd/>
              <w:snapToGrid/>
              <w:spacing w:after="0" w:line="400" w:lineRule="exact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36"/>
                <w:sz w:val="24"/>
                <w:szCs w:val="24"/>
              </w:rPr>
              <w:t>5</w:t>
            </w:r>
          </w:p>
        </w:tc>
        <w:tc>
          <w:tcPr>
            <w:tcW w:w="245" w:type="pct"/>
            <w:vAlign w:val="center"/>
          </w:tcPr>
          <w:p w:rsidR="00E4233B" w:rsidRPr="003607EB" w:rsidRDefault="00E4233B" w:rsidP="003607EB">
            <w:pPr>
              <w:adjustRightInd/>
              <w:snapToGrid/>
              <w:spacing w:after="0" w:line="400" w:lineRule="exact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36"/>
                <w:sz w:val="24"/>
                <w:szCs w:val="24"/>
              </w:rPr>
            </w:pPr>
            <w:r w:rsidRPr="003607EB">
              <w:rPr>
                <w:rFonts w:ascii="仿宋" w:eastAsia="仿宋" w:hAnsi="仿宋" w:cs="宋体" w:hint="eastAsia"/>
                <w:bCs/>
                <w:color w:val="000000"/>
                <w:kern w:val="36"/>
                <w:sz w:val="24"/>
                <w:szCs w:val="24"/>
              </w:rPr>
              <w:t>女</w:t>
            </w:r>
          </w:p>
        </w:tc>
        <w:tc>
          <w:tcPr>
            <w:tcW w:w="834" w:type="pct"/>
            <w:vAlign w:val="center"/>
          </w:tcPr>
          <w:p w:rsidR="00E4233B" w:rsidRPr="003607EB" w:rsidRDefault="00E4233B" w:rsidP="003607EB">
            <w:pPr>
              <w:adjustRightInd/>
              <w:snapToGrid/>
              <w:spacing w:after="0" w:line="400" w:lineRule="exact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36"/>
                <w:sz w:val="24"/>
                <w:szCs w:val="24"/>
              </w:rPr>
            </w:pPr>
            <w:r w:rsidRPr="003607EB">
              <w:rPr>
                <w:rFonts w:ascii="仿宋" w:eastAsia="仿宋" w:hAnsi="仿宋" w:cs="宋体" w:hint="eastAsia"/>
                <w:bCs/>
                <w:color w:val="000000"/>
                <w:kern w:val="36"/>
                <w:sz w:val="24"/>
                <w:szCs w:val="24"/>
              </w:rPr>
              <w:t>全日制本科及以上</w:t>
            </w:r>
          </w:p>
          <w:p w:rsidR="00E4233B" w:rsidRPr="003607EB" w:rsidRDefault="00E4233B" w:rsidP="003607EB">
            <w:pPr>
              <w:adjustRightInd/>
              <w:snapToGrid/>
              <w:spacing w:after="0" w:line="400" w:lineRule="exact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36"/>
                <w:sz w:val="24"/>
                <w:szCs w:val="24"/>
              </w:rPr>
            </w:pPr>
            <w:r w:rsidRPr="003607EB">
              <w:rPr>
                <w:rFonts w:ascii="仿宋" w:eastAsia="仿宋" w:hAnsi="仿宋" w:cs="宋体" w:hint="eastAsia"/>
                <w:bCs/>
                <w:color w:val="000000"/>
                <w:kern w:val="36"/>
                <w:sz w:val="24"/>
                <w:szCs w:val="24"/>
              </w:rPr>
              <w:t>学历并取得相应学位</w:t>
            </w:r>
          </w:p>
        </w:tc>
        <w:tc>
          <w:tcPr>
            <w:tcW w:w="294" w:type="pct"/>
            <w:vAlign w:val="center"/>
          </w:tcPr>
          <w:p w:rsidR="00E4233B" w:rsidRPr="003607EB" w:rsidRDefault="00E4233B" w:rsidP="003607EB">
            <w:pPr>
              <w:adjustRightInd/>
              <w:snapToGrid/>
              <w:spacing w:after="0" w:line="400" w:lineRule="exact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36"/>
                <w:sz w:val="24"/>
                <w:szCs w:val="24"/>
              </w:rPr>
            </w:pPr>
            <w:r w:rsidRPr="003607EB">
              <w:rPr>
                <w:rFonts w:ascii="仿宋" w:eastAsia="仿宋" w:hAnsi="仿宋" w:cs="宋体" w:hint="eastAsia"/>
                <w:bCs/>
                <w:color w:val="000000"/>
                <w:kern w:val="36"/>
                <w:sz w:val="24"/>
                <w:szCs w:val="24"/>
              </w:rPr>
              <w:t>不限</w:t>
            </w:r>
          </w:p>
        </w:tc>
        <w:tc>
          <w:tcPr>
            <w:tcW w:w="1471" w:type="pct"/>
            <w:vMerge/>
            <w:vAlign w:val="center"/>
          </w:tcPr>
          <w:p w:rsidR="00E4233B" w:rsidRPr="003607EB" w:rsidRDefault="00E4233B" w:rsidP="003607EB">
            <w:pPr>
              <w:adjustRightInd/>
              <w:snapToGrid/>
              <w:spacing w:after="0" w:line="400" w:lineRule="exact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45" w:type="pct"/>
            <w:vAlign w:val="center"/>
          </w:tcPr>
          <w:p w:rsidR="00E4233B" w:rsidRPr="003607EB" w:rsidRDefault="00E4233B" w:rsidP="003607EB">
            <w:pPr>
              <w:adjustRightInd/>
              <w:snapToGrid/>
              <w:spacing w:after="0" w:line="400" w:lineRule="exact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36"/>
                <w:sz w:val="33"/>
                <w:szCs w:val="33"/>
              </w:rPr>
            </w:pPr>
            <w:r w:rsidRPr="003607EB">
              <w:rPr>
                <w:rFonts w:ascii="仿宋" w:eastAsia="仿宋" w:hAnsi="仿宋" w:cs="宋体" w:hint="eastAsia"/>
                <w:bCs/>
                <w:color w:val="000000"/>
                <w:kern w:val="36"/>
                <w:sz w:val="24"/>
                <w:szCs w:val="24"/>
              </w:rPr>
              <w:t>中共党员</w:t>
            </w:r>
          </w:p>
        </w:tc>
        <w:tc>
          <w:tcPr>
            <w:tcW w:w="832" w:type="pct"/>
            <w:vAlign w:val="center"/>
          </w:tcPr>
          <w:p w:rsidR="00E4233B" w:rsidRPr="003607EB" w:rsidRDefault="00E4233B" w:rsidP="003607EB">
            <w:pPr>
              <w:adjustRightInd/>
              <w:snapToGrid/>
              <w:spacing w:after="0" w:line="400" w:lineRule="exact"/>
              <w:jc w:val="center"/>
              <w:outlineLvl w:val="0"/>
              <w:rPr>
                <w:rFonts w:ascii="仿宋" w:eastAsia="仿宋" w:hAnsi="仿宋" w:cs="宋体"/>
                <w:b/>
                <w:bCs/>
                <w:color w:val="000000"/>
                <w:kern w:val="36"/>
                <w:sz w:val="33"/>
                <w:szCs w:val="33"/>
              </w:rPr>
            </w:pPr>
            <w:r w:rsidRPr="003607EB">
              <w:rPr>
                <w:rFonts w:ascii="仿宋" w:eastAsia="仿宋" w:hAnsi="仿宋" w:cs="宋体" w:hint="eastAsia"/>
                <w:bCs/>
                <w:color w:val="000000"/>
                <w:kern w:val="36"/>
                <w:sz w:val="24"/>
                <w:szCs w:val="24"/>
              </w:rPr>
              <w:t>如不达开考比例，核减</w:t>
            </w:r>
            <w:r w:rsidR="00E279BE">
              <w:rPr>
                <w:rFonts w:ascii="仿宋" w:eastAsia="仿宋" w:hAnsi="仿宋" w:cs="宋体" w:hint="eastAsia"/>
                <w:bCs/>
                <w:color w:val="000000"/>
                <w:kern w:val="36"/>
                <w:sz w:val="24"/>
                <w:szCs w:val="24"/>
              </w:rPr>
              <w:t>名额</w:t>
            </w:r>
            <w:r w:rsidRPr="003607EB">
              <w:rPr>
                <w:rFonts w:ascii="仿宋" w:eastAsia="仿宋" w:hAnsi="仿宋" w:cs="宋体" w:hint="eastAsia"/>
                <w:bCs/>
                <w:color w:val="000000"/>
                <w:kern w:val="36"/>
                <w:sz w:val="24"/>
                <w:szCs w:val="24"/>
              </w:rPr>
              <w:t>调整</w:t>
            </w:r>
            <w:proofErr w:type="gramStart"/>
            <w:r w:rsidRPr="003607EB">
              <w:rPr>
                <w:rFonts w:ascii="仿宋" w:eastAsia="仿宋" w:hAnsi="仿宋" w:cs="宋体" w:hint="eastAsia"/>
                <w:bCs/>
                <w:color w:val="000000"/>
                <w:kern w:val="36"/>
                <w:sz w:val="24"/>
                <w:szCs w:val="24"/>
              </w:rPr>
              <w:t>至</w:t>
            </w:r>
            <w:r w:rsidR="00E279BE">
              <w:rPr>
                <w:rFonts w:ascii="仿宋" w:eastAsia="仿宋" w:hAnsi="仿宋" w:cs="宋体" w:hint="eastAsia"/>
                <w:bCs/>
                <w:color w:val="000000"/>
                <w:kern w:val="36"/>
                <w:sz w:val="24"/>
                <w:szCs w:val="24"/>
              </w:rPr>
              <w:t>岗</w:t>
            </w:r>
            <w:r w:rsidRPr="003607EB">
              <w:rPr>
                <w:rFonts w:ascii="仿宋" w:eastAsia="仿宋" w:hAnsi="仿宋" w:cs="宋体" w:hint="eastAsia"/>
                <w:bCs/>
                <w:color w:val="000000"/>
                <w:kern w:val="36"/>
                <w:sz w:val="24"/>
                <w:szCs w:val="24"/>
              </w:rPr>
              <w:t>位</w:t>
            </w:r>
            <w:proofErr w:type="gramEnd"/>
            <w:r w:rsidRPr="003607EB">
              <w:rPr>
                <w:rFonts w:ascii="仿宋" w:eastAsia="仿宋" w:hAnsi="仿宋" w:cs="宋体"/>
                <w:bCs/>
                <w:color w:val="000000"/>
                <w:kern w:val="36"/>
                <w:sz w:val="24"/>
                <w:szCs w:val="24"/>
              </w:rPr>
              <w:t>4</w:t>
            </w:r>
          </w:p>
        </w:tc>
      </w:tr>
      <w:tr w:rsidR="00E4233B" w:rsidRPr="003607EB" w:rsidTr="00E4233B">
        <w:trPr>
          <w:trHeight w:val="1141"/>
        </w:trPr>
        <w:tc>
          <w:tcPr>
            <w:tcW w:w="442" w:type="pct"/>
            <w:vMerge/>
          </w:tcPr>
          <w:p w:rsidR="00E4233B" w:rsidRPr="003607EB" w:rsidRDefault="00E4233B" w:rsidP="003607EB">
            <w:pPr>
              <w:adjustRightInd/>
              <w:snapToGrid/>
              <w:spacing w:after="0" w:line="600" w:lineRule="atLeast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E4233B" w:rsidRPr="003607EB" w:rsidRDefault="00E279BE" w:rsidP="003607EB">
            <w:pPr>
              <w:adjustRightInd/>
              <w:snapToGrid/>
              <w:spacing w:after="0" w:line="400" w:lineRule="exact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36"/>
                <w:sz w:val="24"/>
                <w:szCs w:val="24"/>
              </w:rPr>
              <w:t>岗</w:t>
            </w:r>
            <w:r w:rsidR="00E4233B" w:rsidRPr="003607EB">
              <w:rPr>
                <w:rFonts w:ascii="仿宋" w:eastAsia="仿宋" w:hAnsi="仿宋" w:cs="宋体" w:hint="eastAsia"/>
                <w:bCs/>
                <w:color w:val="000000"/>
                <w:kern w:val="36"/>
                <w:sz w:val="24"/>
                <w:szCs w:val="24"/>
              </w:rPr>
              <w:t>位</w:t>
            </w:r>
            <w:r w:rsidR="00E4233B" w:rsidRPr="003607EB">
              <w:rPr>
                <w:rFonts w:ascii="仿宋" w:eastAsia="仿宋" w:hAnsi="仿宋" w:cs="宋体"/>
                <w:bCs/>
                <w:color w:val="000000"/>
                <w:kern w:val="36"/>
                <w:sz w:val="24"/>
                <w:szCs w:val="24"/>
              </w:rPr>
              <w:t>3</w:t>
            </w:r>
          </w:p>
        </w:tc>
        <w:tc>
          <w:tcPr>
            <w:tcW w:w="294" w:type="pct"/>
            <w:vAlign w:val="center"/>
          </w:tcPr>
          <w:p w:rsidR="00E4233B" w:rsidRPr="003607EB" w:rsidRDefault="00E4233B" w:rsidP="003607EB">
            <w:pPr>
              <w:adjustRightInd/>
              <w:snapToGrid/>
              <w:spacing w:after="0" w:line="400" w:lineRule="exact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36"/>
                <w:sz w:val="24"/>
                <w:szCs w:val="24"/>
              </w:rPr>
              <w:t>18</w:t>
            </w:r>
          </w:p>
        </w:tc>
        <w:tc>
          <w:tcPr>
            <w:tcW w:w="245" w:type="pct"/>
            <w:vAlign w:val="center"/>
          </w:tcPr>
          <w:p w:rsidR="00E4233B" w:rsidRPr="003607EB" w:rsidRDefault="00E4233B" w:rsidP="003607EB">
            <w:pPr>
              <w:adjustRightInd/>
              <w:snapToGrid/>
              <w:spacing w:after="0" w:line="400" w:lineRule="exact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36"/>
                <w:sz w:val="24"/>
                <w:szCs w:val="24"/>
              </w:rPr>
            </w:pPr>
            <w:r w:rsidRPr="003607EB">
              <w:rPr>
                <w:rFonts w:ascii="仿宋" w:eastAsia="仿宋" w:hAnsi="仿宋" w:cs="宋体" w:hint="eastAsia"/>
                <w:bCs/>
                <w:color w:val="000000"/>
                <w:kern w:val="36"/>
                <w:sz w:val="24"/>
                <w:szCs w:val="24"/>
              </w:rPr>
              <w:t>男</w:t>
            </w:r>
          </w:p>
        </w:tc>
        <w:tc>
          <w:tcPr>
            <w:tcW w:w="834" w:type="pct"/>
            <w:vAlign w:val="center"/>
          </w:tcPr>
          <w:p w:rsidR="00E4233B" w:rsidRPr="003607EB" w:rsidRDefault="00E4233B" w:rsidP="003607EB">
            <w:pPr>
              <w:adjustRightInd/>
              <w:snapToGrid/>
              <w:spacing w:after="0" w:line="400" w:lineRule="exact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36"/>
                <w:sz w:val="24"/>
                <w:szCs w:val="24"/>
              </w:rPr>
            </w:pPr>
            <w:r w:rsidRPr="003607EB">
              <w:rPr>
                <w:rFonts w:ascii="仿宋" w:eastAsia="仿宋" w:hAnsi="仿宋" w:cs="宋体" w:hint="eastAsia"/>
                <w:bCs/>
                <w:color w:val="000000"/>
                <w:kern w:val="36"/>
                <w:sz w:val="24"/>
                <w:szCs w:val="24"/>
              </w:rPr>
              <w:t>全日制本科及以上</w:t>
            </w:r>
          </w:p>
          <w:p w:rsidR="00E4233B" w:rsidRPr="003607EB" w:rsidRDefault="00E4233B" w:rsidP="003607EB">
            <w:pPr>
              <w:adjustRightInd/>
              <w:snapToGrid/>
              <w:spacing w:after="0" w:line="400" w:lineRule="exact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36"/>
                <w:sz w:val="24"/>
                <w:szCs w:val="24"/>
              </w:rPr>
            </w:pPr>
            <w:r w:rsidRPr="003607EB">
              <w:rPr>
                <w:rFonts w:ascii="仿宋" w:eastAsia="仿宋" w:hAnsi="仿宋" w:cs="宋体" w:hint="eastAsia"/>
                <w:bCs/>
                <w:color w:val="000000"/>
                <w:kern w:val="36"/>
                <w:sz w:val="24"/>
                <w:szCs w:val="24"/>
              </w:rPr>
              <w:t>学历并取得相应学位</w:t>
            </w:r>
          </w:p>
        </w:tc>
        <w:tc>
          <w:tcPr>
            <w:tcW w:w="294" w:type="pct"/>
            <w:vAlign w:val="center"/>
          </w:tcPr>
          <w:p w:rsidR="00E4233B" w:rsidRPr="003607EB" w:rsidRDefault="00E4233B" w:rsidP="003607EB">
            <w:pPr>
              <w:adjustRightInd/>
              <w:snapToGrid/>
              <w:spacing w:after="0" w:line="400" w:lineRule="exact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36"/>
                <w:sz w:val="24"/>
                <w:szCs w:val="24"/>
              </w:rPr>
            </w:pPr>
            <w:r w:rsidRPr="003607EB">
              <w:rPr>
                <w:rFonts w:ascii="仿宋" w:eastAsia="仿宋" w:hAnsi="仿宋" w:cs="宋体" w:hint="eastAsia"/>
                <w:bCs/>
                <w:color w:val="000000"/>
                <w:kern w:val="36"/>
                <w:sz w:val="24"/>
                <w:szCs w:val="24"/>
              </w:rPr>
              <w:t>不限</w:t>
            </w:r>
          </w:p>
        </w:tc>
        <w:tc>
          <w:tcPr>
            <w:tcW w:w="1471" w:type="pct"/>
            <w:vMerge w:val="restart"/>
            <w:vAlign w:val="center"/>
          </w:tcPr>
          <w:p w:rsidR="00E4233B" w:rsidRPr="003607EB" w:rsidRDefault="00E4233B" w:rsidP="00E4233B">
            <w:pPr>
              <w:adjustRightInd/>
              <w:snapToGrid/>
              <w:spacing w:after="0" w:line="400" w:lineRule="exact"/>
              <w:ind w:firstLineChars="200" w:firstLine="480"/>
              <w:outlineLvl w:val="0"/>
              <w:rPr>
                <w:rFonts w:ascii="仿宋" w:eastAsia="仿宋" w:hAnsi="仿宋" w:cs="宋体"/>
                <w:bCs/>
                <w:color w:val="000000"/>
                <w:kern w:val="36"/>
                <w:sz w:val="24"/>
                <w:szCs w:val="24"/>
              </w:rPr>
            </w:pPr>
            <w:r w:rsidRPr="003607EB">
              <w:rPr>
                <w:rFonts w:ascii="仿宋" w:eastAsia="仿宋" w:hAnsi="仿宋" w:cs="宋体"/>
                <w:bCs/>
                <w:color w:val="000000"/>
                <w:kern w:val="36"/>
                <w:sz w:val="24"/>
                <w:szCs w:val="24"/>
              </w:rPr>
              <w:t>30</w:t>
            </w:r>
            <w:r>
              <w:rPr>
                <w:rFonts w:ascii="仿宋" w:eastAsia="仿宋" w:hAnsi="仿宋" w:cs="宋体" w:hint="eastAsia"/>
                <w:bCs/>
                <w:color w:val="000000"/>
                <w:kern w:val="36"/>
                <w:sz w:val="24"/>
                <w:szCs w:val="24"/>
              </w:rPr>
              <w:t>周岁及以下，具有全日制统招研究生及以上学历的和现任怀仁市所辖村（社区）“两委”主干，</w:t>
            </w:r>
            <w:r w:rsidRPr="003607EB">
              <w:rPr>
                <w:rFonts w:ascii="仿宋" w:eastAsia="仿宋" w:hAnsi="仿宋" w:cs="宋体" w:hint="eastAsia"/>
                <w:bCs/>
                <w:color w:val="000000"/>
                <w:kern w:val="36"/>
                <w:sz w:val="24"/>
                <w:szCs w:val="24"/>
              </w:rPr>
              <w:t>可放宽至</w:t>
            </w:r>
            <w:r w:rsidRPr="003607EB">
              <w:rPr>
                <w:rFonts w:ascii="仿宋" w:eastAsia="仿宋" w:hAnsi="仿宋" w:cs="宋体"/>
                <w:bCs/>
                <w:color w:val="000000"/>
                <w:kern w:val="36"/>
                <w:sz w:val="24"/>
                <w:szCs w:val="24"/>
              </w:rPr>
              <w:t>35</w:t>
            </w:r>
            <w:r w:rsidRPr="003607EB">
              <w:rPr>
                <w:rFonts w:ascii="仿宋" w:eastAsia="仿宋" w:hAnsi="仿宋" w:cs="宋体" w:hint="eastAsia"/>
                <w:bCs/>
                <w:color w:val="000000"/>
                <w:kern w:val="36"/>
                <w:sz w:val="24"/>
                <w:szCs w:val="24"/>
              </w:rPr>
              <w:t>周岁</w:t>
            </w:r>
          </w:p>
        </w:tc>
        <w:tc>
          <w:tcPr>
            <w:tcW w:w="245" w:type="pct"/>
            <w:vAlign w:val="center"/>
          </w:tcPr>
          <w:p w:rsidR="00E4233B" w:rsidRPr="003607EB" w:rsidRDefault="00E4233B" w:rsidP="003607EB">
            <w:pPr>
              <w:adjustRightInd/>
              <w:snapToGrid/>
              <w:spacing w:after="0" w:line="400" w:lineRule="exact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36"/>
                <w:sz w:val="24"/>
                <w:szCs w:val="24"/>
              </w:rPr>
            </w:pPr>
            <w:r w:rsidRPr="003607EB">
              <w:rPr>
                <w:rFonts w:ascii="仿宋" w:eastAsia="仿宋" w:hAnsi="仿宋" w:cs="宋体" w:hint="eastAsia"/>
                <w:bCs/>
                <w:color w:val="000000"/>
                <w:kern w:val="36"/>
                <w:sz w:val="24"/>
                <w:szCs w:val="24"/>
              </w:rPr>
              <w:t>不限</w:t>
            </w:r>
          </w:p>
        </w:tc>
        <w:tc>
          <w:tcPr>
            <w:tcW w:w="832" w:type="pct"/>
            <w:vAlign w:val="center"/>
          </w:tcPr>
          <w:p w:rsidR="00E4233B" w:rsidRPr="003607EB" w:rsidRDefault="00E4233B" w:rsidP="003607EB">
            <w:pPr>
              <w:adjustRightInd/>
              <w:snapToGrid/>
              <w:spacing w:after="0" w:line="400" w:lineRule="exact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E4233B" w:rsidRPr="003607EB" w:rsidTr="00E4233B">
        <w:trPr>
          <w:trHeight w:val="1180"/>
        </w:trPr>
        <w:tc>
          <w:tcPr>
            <w:tcW w:w="442" w:type="pct"/>
            <w:vMerge/>
          </w:tcPr>
          <w:p w:rsidR="00E4233B" w:rsidRPr="003607EB" w:rsidRDefault="00E4233B" w:rsidP="003607EB">
            <w:pPr>
              <w:adjustRightInd/>
              <w:snapToGrid/>
              <w:spacing w:after="0" w:line="600" w:lineRule="atLeast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E4233B" w:rsidRPr="003607EB" w:rsidRDefault="00E279BE" w:rsidP="003607EB">
            <w:pPr>
              <w:adjustRightInd/>
              <w:snapToGrid/>
              <w:spacing w:after="0" w:line="400" w:lineRule="exact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36"/>
                <w:sz w:val="24"/>
                <w:szCs w:val="24"/>
              </w:rPr>
              <w:t>岗</w:t>
            </w:r>
            <w:r w:rsidR="00E4233B" w:rsidRPr="003607EB">
              <w:rPr>
                <w:rFonts w:ascii="仿宋" w:eastAsia="仿宋" w:hAnsi="仿宋" w:cs="宋体" w:hint="eastAsia"/>
                <w:bCs/>
                <w:color w:val="000000"/>
                <w:kern w:val="36"/>
                <w:sz w:val="24"/>
                <w:szCs w:val="24"/>
              </w:rPr>
              <w:t>位</w:t>
            </w:r>
            <w:r w:rsidR="00E4233B" w:rsidRPr="003607EB">
              <w:rPr>
                <w:rFonts w:ascii="仿宋" w:eastAsia="仿宋" w:hAnsi="仿宋" w:cs="宋体"/>
                <w:bCs/>
                <w:color w:val="000000"/>
                <w:kern w:val="36"/>
                <w:sz w:val="24"/>
                <w:szCs w:val="24"/>
              </w:rPr>
              <w:t>4</w:t>
            </w:r>
          </w:p>
        </w:tc>
        <w:tc>
          <w:tcPr>
            <w:tcW w:w="294" w:type="pct"/>
            <w:vAlign w:val="center"/>
          </w:tcPr>
          <w:p w:rsidR="00E4233B" w:rsidRPr="003607EB" w:rsidRDefault="00E4233B" w:rsidP="003607EB">
            <w:pPr>
              <w:adjustRightInd/>
              <w:snapToGrid/>
              <w:spacing w:after="0" w:line="400" w:lineRule="exact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36"/>
                <w:sz w:val="24"/>
                <w:szCs w:val="24"/>
              </w:rPr>
              <w:t>17</w:t>
            </w:r>
          </w:p>
        </w:tc>
        <w:tc>
          <w:tcPr>
            <w:tcW w:w="245" w:type="pct"/>
            <w:vAlign w:val="center"/>
          </w:tcPr>
          <w:p w:rsidR="00E4233B" w:rsidRPr="003607EB" w:rsidRDefault="00E4233B" w:rsidP="003607EB">
            <w:pPr>
              <w:adjustRightInd/>
              <w:snapToGrid/>
              <w:spacing w:after="0" w:line="400" w:lineRule="exact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36"/>
                <w:sz w:val="24"/>
                <w:szCs w:val="24"/>
              </w:rPr>
            </w:pPr>
            <w:r w:rsidRPr="003607EB">
              <w:rPr>
                <w:rFonts w:ascii="仿宋" w:eastAsia="仿宋" w:hAnsi="仿宋" w:cs="宋体" w:hint="eastAsia"/>
                <w:bCs/>
                <w:color w:val="000000"/>
                <w:kern w:val="36"/>
                <w:sz w:val="24"/>
                <w:szCs w:val="24"/>
              </w:rPr>
              <w:t>女</w:t>
            </w:r>
          </w:p>
        </w:tc>
        <w:tc>
          <w:tcPr>
            <w:tcW w:w="834" w:type="pct"/>
            <w:vAlign w:val="center"/>
          </w:tcPr>
          <w:p w:rsidR="00E4233B" w:rsidRPr="003607EB" w:rsidRDefault="00E4233B" w:rsidP="003607EB">
            <w:pPr>
              <w:adjustRightInd/>
              <w:snapToGrid/>
              <w:spacing w:after="0" w:line="400" w:lineRule="exact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36"/>
                <w:sz w:val="24"/>
                <w:szCs w:val="24"/>
              </w:rPr>
            </w:pPr>
            <w:r w:rsidRPr="003607EB">
              <w:rPr>
                <w:rFonts w:ascii="仿宋" w:eastAsia="仿宋" w:hAnsi="仿宋" w:cs="宋体" w:hint="eastAsia"/>
                <w:bCs/>
                <w:color w:val="000000"/>
                <w:kern w:val="36"/>
                <w:sz w:val="24"/>
                <w:szCs w:val="24"/>
              </w:rPr>
              <w:t>全日制本科及以上</w:t>
            </w:r>
          </w:p>
          <w:p w:rsidR="00E4233B" w:rsidRPr="003607EB" w:rsidRDefault="00E4233B" w:rsidP="003607EB">
            <w:pPr>
              <w:adjustRightInd/>
              <w:snapToGrid/>
              <w:spacing w:after="0" w:line="400" w:lineRule="exact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36"/>
                <w:sz w:val="24"/>
                <w:szCs w:val="24"/>
              </w:rPr>
            </w:pPr>
            <w:r w:rsidRPr="003607EB">
              <w:rPr>
                <w:rFonts w:ascii="仿宋" w:eastAsia="仿宋" w:hAnsi="仿宋" w:cs="宋体" w:hint="eastAsia"/>
                <w:bCs/>
                <w:color w:val="000000"/>
                <w:kern w:val="36"/>
                <w:sz w:val="24"/>
                <w:szCs w:val="24"/>
              </w:rPr>
              <w:t>学历并取得相应学位</w:t>
            </w:r>
          </w:p>
        </w:tc>
        <w:tc>
          <w:tcPr>
            <w:tcW w:w="294" w:type="pct"/>
            <w:vAlign w:val="center"/>
          </w:tcPr>
          <w:p w:rsidR="00E4233B" w:rsidRPr="003607EB" w:rsidRDefault="00E4233B" w:rsidP="003607EB">
            <w:pPr>
              <w:adjustRightInd/>
              <w:snapToGrid/>
              <w:spacing w:after="0" w:line="400" w:lineRule="exact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36"/>
                <w:sz w:val="24"/>
                <w:szCs w:val="24"/>
              </w:rPr>
            </w:pPr>
            <w:r w:rsidRPr="003607EB">
              <w:rPr>
                <w:rFonts w:ascii="仿宋" w:eastAsia="仿宋" w:hAnsi="仿宋" w:cs="宋体" w:hint="eastAsia"/>
                <w:bCs/>
                <w:color w:val="000000"/>
                <w:kern w:val="36"/>
                <w:sz w:val="24"/>
                <w:szCs w:val="24"/>
              </w:rPr>
              <w:t>不限</w:t>
            </w:r>
          </w:p>
        </w:tc>
        <w:tc>
          <w:tcPr>
            <w:tcW w:w="1471" w:type="pct"/>
            <w:vMerge/>
            <w:vAlign w:val="center"/>
          </w:tcPr>
          <w:p w:rsidR="00E4233B" w:rsidRPr="003607EB" w:rsidRDefault="00E4233B" w:rsidP="003607EB">
            <w:pPr>
              <w:adjustRightInd/>
              <w:snapToGrid/>
              <w:spacing w:after="0" w:line="400" w:lineRule="exact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45" w:type="pct"/>
            <w:vAlign w:val="center"/>
          </w:tcPr>
          <w:p w:rsidR="00E4233B" w:rsidRPr="003607EB" w:rsidRDefault="00E4233B" w:rsidP="003607EB">
            <w:pPr>
              <w:adjustRightInd/>
              <w:snapToGrid/>
              <w:spacing w:after="0" w:line="400" w:lineRule="exact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36"/>
                <w:sz w:val="24"/>
                <w:szCs w:val="24"/>
              </w:rPr>
            </w:pPr>
            <w:r w:rsidRPr="003607EB">
              <w:rPr>
                <w:rFonts w:ascii="仿宋" w:eastAsia="仿宋" w:hAnsi="仿宋" w:cs="宋体" w:hint="eastAsia"/>
                <w:bCs/>
                <w:color w:val="000000"/>
                <w:kern w:val="36"/>
                <w:sz w:val="24"/>
                <w:szCs w:val="24"/>
              </w:rPr>
              <w:t>不限</w:t>
            </w:r>
          </w:p>
        </w:tc>
        <w:tc>
          <w:tcPr>
            <w:tcW w:w="832" w:type="pct"/>
            <w:vAlign w:val="center"/>
          </w:tcPr>
          <w:p w:rsidR="00E4233B" w:rsidRPr="003607EB" w:rsidRDefault="00E4233B" w:rsidP="003607EB">
            <w:pPr>
              <w:adjustRightInd/>
              <w:snapToGrid/>
              <w:spacing w:after="0" w:line="400" w:lineRule="exact"/>
              <w:jc w:val="center"/>
              <w:outlineLvl w:val="0"/>
              <w:rPr>
                <w:rFonts w:ascii="仿宋" w:eastAsia="仿宋" w:hAnsi="仿宋" w:cs="宋体"/>
                <w:bCs/>
                <w:color w:val="000000"/>
                <w:kern w:val="36"/>
                <w:sz w:val="24"/>
                <w:szCs w:val="24"/>
              </w:rPr>
            </w:pPr>
          </w:p>
        </w:tc>
      </w:tr>
    </w:tbl>
    <w:p w:rsidR="00A861E2" w:rsidRDefault="00A861E2" w:rsidP="002F1781">
      <w:pPr>
        <w:spacing w:line="220" w:lineRule="atLeast"/>
      </w:pPr>
    </w:p>
    <w:sectPr w:rsidR="00A861E2" w:rsidSect="00B27D8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B02" w:rsidRDefault="00283B02" w:rsidP="00491545">
      <w:pPr>
        <w:spacing w:after="0"/>
      </w:pPr>
      <w:r>
        <w:separator/>
      </w:r>
    </w:p>
  </w:endnote>
  <w:endnote w:type="continuationSeparator" w:id="0">
    <w:p w:rsidR="00283B02" w:rsidRDefault="00283B02" w:rsidP="0049154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B02" w:rsidRDefault="00283B02" w:rsidP="00491545">
      <w:pPr>
        <w:spacing w:after="0"/>
      </w:pPr>
      <w:r>
        <w:separator/>
      </w:r>
    </w:p>
  </w:footnote>
  <w:footnote w:type="continuationSeparator" w:id="0">
    <w:p w:rsidR="00283B02" w:rsidRDefault="00283B02" w:rsidP="0049154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D4E93"/>
    <w:rsid w:val="00283B02"/>
    <w:rsid w:val="002F1781"/>
    <w:rsid w:val="00323B43"/>
    <w:rsid w:val="00350891"/>
    <w:rsid w:val="003607EB"/>
    <w:rsid w:val="003D37D8"/>
    <w:rsid w:val="0042212E"/>
    <w:rsid w:val="00426133"/>
    <w:rsid w:val="004358AB"/>
    <w:rsid w:val="00491545"/>
    <w:rsid w:val="00562232"/>
    <w:rsid w:val="005D7E58"/>
    <w:rsid w:val="00787418"/>
    <w:rsid w:val="007F2702"/>
    <w:rsid w:val="008B7726"/>
    <w:rsid w:val="009456F0"/>
    <w:rsid w:val="00945ECB"/>
    <w:rsid w:val="00991B45"/>
    <w:rsid w:val="00993B3E"/>
    <w:rsid w:val="009C54B6"/>
    <w:rsid w:val="00A56A54"/>
    <w:rsid w:val="00A861E2"/>
    <w:rsid w:val="00B27D88"/>
    <w:rsid w:val="00CC0022"/>
    <w:rsid w:val="00D31D50"/>
    <w:rsid w:val="00D86E7B"/>
    <w:rsid w:val="00E279BE"/>
    <w:rsid w:val="00E4233B"/>
    <w:rsid w:val="00F12BA8"/>
    <w:rsid w:val="00FC3807"/>
    <w:rsid w:val="00FF28ED"/>
    <w:rsid w:val="00FF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1">
    <w:name w:val="heading 1"/>
    <w:basedOn w:val="a"/>
    <w:link w:val="1Char"/>
    <w:uiPriority w:val="99"/>
    <w:qFormat/>
    <w:rsid w:val="00B27D88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B27D88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rsid w:val="00B27D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4">
    <w:name w:val="Table Grid"/>
    <w:basedOn w:val="a1"/>
    <w:uiPriority w:val="99"/>
    <w:rsid w:val="00B27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rsid w:val="0049154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sid w:val="00491545"/>
    <w:rPr>
      <w:rFonts w:ascii="Tahoma" w:hAnsi="Tahoma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rsid w:val="0049154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locked/>
    <w:rsid w:val="00491545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5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stars9391</cp:lastModifiedBy>
  <cp:revision>12</cp:revision>
  <cp:lastPrinted>2021-10-13T10:09:00Z</cp:lastPrinted>
  <dcterms:created xsi:type="dcterms:W3CDTF">2008-09-11T17:20:00Z</dcterms:created>
  <dcterms:modified xsi:type="dcterms:W3CDTF">2021-10-14T05:47:00Z</dcterms:modified>
</cp:coreProperties>
</file>