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考生线上试教须知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一、试教形式和时间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面试形式：</w:t>
      </w:r>
      <w:r>
        <w:rPr>
          <w:rFonts w:hint="eastAsia" w:ascii="仿宋_GB2312" w:hAnsi="仿宋_GB2312" w:eastAsia="仿宋_GB2312" w:cs="仿宋_GB2312"/>
          <w:b w:val="0"/>
          <w:bCs w:val="0"/>
          <w:sz w:val="32"/>
          <w:szCs w:val="32"/>
          <w:highlight w:val="none"/>
          <w:lang w:val="en-US" w:eastAsia="zh-CN"/>
        </w:rPr>
        <w:t>线上试教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面试时间：</w:t>
      </w:r>
      <w:r>
        <w:rPr>
          <w:rFonts w:hint="eastAsia" w:ascii="仿宋_GB2312" w:hAnsi="仿宋_GB2312" w:eastAsia="仿宋_GB2312" w:cs="仿宋_GB2312"/>
          <w:sz w:val="32"/>
          <w:szCs w:val="32"/>
          <w:highlight w:val="none"/>
          <w:lang w:val="en-US" w:eastAsia="zh-CN"/>
        </w:rPr>
        <w:t>2021年10月26日，具体安排群内发布。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考试设备与环境要求</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考生自行用手机安装、</w:t>
      </w:r>
      <w:r>
        <w:rPr>
          <w:rFonts w:hint="eastAsia" w:ascii="仿宋_GB2312" w:hAnsi="仿宋_GB2312" w:eastAsia="仿宋_GB2312" w:cs="仿宋_GB2312"/>
          <w:b/>
          <w:bCs/>
          <w:sz w:val="32"/>
          <w:szCs w:val="32"/>
          <w:highlight w:val="none"/>
          <w:lang w:val="en-US" w:eastAsia="zh-CN"/>
        </w:rPr>
        <w:t>本人真实姓名注册</w:t>
      </w:r>
      <w:r>
        <w:rPr>
          <w:rFonts w:hint="eastAsia" w:ascii="仿宋_GB2312" w:hAnsi="仿宋_GB2312" w:eastAsia="仿宋_GB2312" w:cs="仿宋_GB2312"/>
          <w:sz w:val="32"/>
          <w:szCs w:val="32"/>
          <w:highlight w:val="none"/>
          <w:lang w:val="en-US" w:eastAsia="zh-CN"/>
        </w:rPr>
        <w:t>和提前熟悉腾讯会议APP，通过此应用进行线上考试并按照学校通知的时间和要求进入相应的线上会议室（设候考室和考试室各一间）。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highlight w:val="none"/>
          <w:lang w:val="en-US" w:eastAsia="zh-CN"/>
        </w:rPr>
        <w:t>考生须在室内进行线上考试，考试</w:t>
      </w:r>
      <w:r>
        <w:rPr>
          <w:rFonts w:hint="eastAsia" w:ascii="仿宋_GB2312" w:hAnsi="仿宋_GB2312" w:eastAsia="仿宋_GB2312" w:cs="仿宋_GB2312"/>
          <w:b/>
          <w:bCs/>
          <w:sz w:val="32"/>
          <w:szCs w:val="32"/>
          <w:highlight w:val="none"/>
          <w:lang w:val="en-US" w:eastAsia="zh-CN"/>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2021年10月26日（具体时间稍后安排），我园在群内将候考室会议ID号发送待考群内，考生凭会议ID号登录</w:t>
      </w:r>
      <w:r>
        <w:rPr>
          <w:rFonts w:hint="eastAsia" w:ascii="仿宋_GB2312" w:hAnsi="仿宋_GB2312" w:eastAsia="仿宋_GB2312" w:cs="仿宋_GB2312"/>
          <w:sz w:val="32"/>
          <w:szCs w:val="32"/>
          <w:highlight w:val="none"/>
          <w:lang w:val="en-US" w:eastAsia="zh-CN"/>
        </w:rPr>
        <w:t>腾讯会议</w:t>
      </w:r>
      <w:r>
        <w:rPr>
          <w:rFonts w:hint="eastAsia" w:ascii="仿宋_GB2312" w:hAnsi="仿宋_GB2312" w:eastAsia="仿宋_GB2312" w:cs="仿宋_GB2312"/>
          <w:b w:val="0"/>
          <w:bCs w:val="0"/>
          <w:sz w:val="32"/>
          <w:szCs w:val="32"/>
          <w:highlight w:val="none"/>
          <w:lang w:val="en-US" w:eastAsia="zh-CN"/>
        </w:rPr>
        <w:t>并进入候考室；如有考生未能在指定时间进入候考室，且未向我园反映的，视为放弃本次考试资格，请考生密切留意相关信息。我园发送ID号1小时后未进入候考室的，取消考试资格；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2.考生根据考试当天要求的时间、顺序，凭学校发送的考试室会议ID号进入考试室；进入考试室后，考生按工作人员要求在镜头前出示身份证并核验身份。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3.根据考官指令进行考试；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val="0"/>
          <w:bCs w:val="0"/>
          <w:color w:val="FF0000"/>
          <w:sz w:val="32"/>
          <w:szCs w:val="32"/>
          <w:highlight w:val="none"/>
          <w:lang w:val="en-US" w:eastAsia="zh-CN"/>
        </w:rPr>
        <w:t>注意：考试期间有关事项请在会议“聊天”记录里查看（查看方式：手机右下角点击“更多”—“聊天”查看）。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val="0"/>
          <w:bCs w:val="0"/>
          <w:sz w:val="32"/>
          <w:szCs w:val="32"/>
          <w:lang w:val="en-US" w:eastAsia="zh-CN"/>
        </w:rPr>
        <w:t xml:space="preserve">   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 在候考、阅题及考试期间不得查阅资料、不得做与考试无关的其他任何事情，否则取消考试资格及成绩；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 本次考试成绩与进入下一环节的人员名单将在天河教育在线公布，请考生及时留意安排，做好相关准备。</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6D7C27-E8CC-45EA-93D5-6931245C0B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E5F79286-56A1-43FA-92F2-D6F28A4EB976}"/>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embedRegular r:id="rId3" w:fontKey="{70139BE1-A9C8-4350-8C4F-B76B428932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abstractNum w:abstractNumId="1">
    <w:nsid w:val="0AFDC57B"/>
    <w:multiLevelType w:val="singleLevel"/>
    <w:tmpl w:val="0AFDC57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5B65667"/>
    <w:rsid w:val="07003C23"/>
    <w:rsid w:val="07A914E2"/>
    <w:rsid w:val="08B14525"/>
    <w:rsid w:val="092158A6"/>
    <w:rsid w:val="097E1DC2"/>
    <w:rsid w:val="0A61429C"/>
    <w:rsid w:val="0BEB58A0"/>
    <w:rsid w:val="0DD95F05"/>
    <w:rsid w:val="0F816DDD"/>
    <w:rsid w:val="10B117C1"/>
    <w:rsid w:val="166D632F"/>
    <w:rsid w:val="16737A67"/>
    <w:rsid w:val="170A6483"/>
    <w:rsid w:val="176F0CC3"/>
    <w:rsid w:val="17AE23D2"/>
    <w:rsid w:val="1C914116"/>
    <w:rsid w:val="1FF50F92"/>
    <w:rsid w:val="27A33627"/>
    <w:rsid w:val="28C37093"/>
    <w:rsid w:val="3358063B"/>
    <w:rsid w:val="33BF2366"/>
    <w:rsid w:val="33CE61B2"/>
    <w:rsid w:val="34C47529"/>
    <w:rsid w:val="379E7F54"/>
    <w:rsid w:val="38C34130"/>
    <w:rsid w:val="390D4EE9"/>
    <w:rsid w:val="3AA01871"/>
    <w:rsid w:val="3BB50763"/>
    <w:rsid w:val="3DEF5C91"/>
    <w:rsid w:val="42284BD7"/>
    <w:rsid w:val="43DA4F58"/>
    <w:rsid w:val="45E848F2"/>
    <w:rsid w:val="466B5FB1"/>
    <w:rsid w:val="470164FB"/>
    <w:rsid w:val="48021BF5"/>
    <w:rsid w:val="4C5D4F78"/>
    <w:rsid w:val="529100A2"/>
    <w:rsid w:val="53585695"/>
    <w:rsid w:val="53917B32"/>
    <w:rsid w:val="55543D8C"/>
    <w:rsid w:val="55EA56BF"/>
    <w:rsid w:val="58086B60"/>
    <w:rsid w:val="5DC361EB"/>
    <w:rsid w:val="60F30D12"/>
    <w:rsid w:val="663E0909"/>
    <w:rsid w:val="68B44D97"/>
    <w:rsid w:val="6E0D046C"/>
    <w:rsid w:val="7AA611EC"/>
    <w:rsid w:val="7BEC6241"/>
    <w:rsid w:val="7D5A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大熊</cp:lastModifiedBy>
  <cp:lastPrinted>2021-08-13T03:31:00Z</cp:lastPrinted>
  <dcterms:modified xsi:type="dcterms:W3CDTF">2021-10-15T11:35:39Z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3A63DBA1839B43B09E8CBF37DEB36790</vt:lpwstr>
  </property>
</Properties>
</file>