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52" w:tblpY="643"/>
        <w:tblOverlap w:val="never"/>
        <w:tblW w:w="97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1275"/>
        <w:gridCol w:w="1275"/>
        <w:gridCol w:w="1275"/>
        <w:gridCol w:w="1275"/>
        <w:gridCol w:w="1275"/>
        <w:gridCol w:w="1185"/>
        <w:gridCol w:w="2085"/>
        <w:gridCol w:w="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945" w:hRule="atLeast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  <w:lang w:eastAsia="zh-CN" w:bidi="ar"/>
              </w:rPr>
              <w:t>湛江廉江高新技术产业开发区管理委员会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  <w:lang w:bidi="ar"/>
              </w:rPr>
              <w:t>政府雇员报名表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7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7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户  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7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身体状况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73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时    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现工作单位及  职  务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77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    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毕业院校及专      业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7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411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8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283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审查意见</w:t>
            </w:r>
          </w:p>
        </w:tc>
        <w:tc>
          <w:tcPr>
            <w:tcW w:w="8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Style w:val="5"/>
                <w:rFonts w:hint="eastAsia" w:eastAsia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</w:t>
            </w:r>
            <w:r>
              <w:rPr>
                <w:rStyle w:val="4"/>
                <w:rFonts w:hAnsi="宋体"/>
                <w:lang w:bidi="ar"/>
              </w:rPr>
              <w:t>（盖章）</w:t>
            </w:r>
            <w:r>
              <w:rPr>
                <w:rStyle w:val="5"/>
                <w:rFonts w:hint="default"/>
                <w:lang w:bidi="ar"/>
              </w:rPr>
              <w:t xml:space="preserve">     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                          2021</w:t>
            </w:r>
            <w:r>
              <w:rPr>
                <w:rStyle w:val="4"/>
                <w:rFonts w:hAnsi="宋体"/>
                <w:lang w:bidi="ar"/>
              </w:rPr>
              <w:t>年</w:t>
            </w:r>
            <w:r>
              <w:rPr>
                <w:rStyle w:val="5"/>
                <w:rFonts w:hint="default"/>
                <w:lang w:bidi="ar"/>
              </w:rPr>
              <w:t xml:space="preserve">   </w:t>
            </w:r>
            <w:r>
              <w:rPr>
                <w:rStyle w:val="4"/>
                <w:rFonts w:hAnsi="宋体"/>
                <w:lang w:bidi="ar"/>
              </w:rPr>
              <w:t>月</w:t>
            </w:r>
            <w:r>
              <w:rPr>
                <w:rStyle w:val="5"/>
                <w:rFonts w:hint="default"/>
                <w:lang w:bidi="ar"/>
              </w:rPr>
              <w:t xml:space="preserve">   </w:t>
            </w:r>
            <w:r>
              <w:rPr>
                <w:rStyle w:val="4"/>
                <w:rFonts w:hAnsi="宋体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98" w:hRule="atLeast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>．“出生日期”栏填写到日，“个人简历”栏从高中开始填写；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 xml:space="preserve">    2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>．报名时，须提供本人户口簿、身份证、学历证书、党员证明等有关资料原件的扫描件、近期免冠正面大一寸彩色电子照片；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 xml:space="preserve">    3.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>报考者在报名表上留下的联系电话必须保持通畅，如因联系电话不通畅，造成工作人员无法联系报考者，从而错过考试等事项的，所有责任由报考者自负。</w:t>
            </w:r>
            <w:r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</w:tr>
    </w:tbl>
    <w:p>
      <w:pPr>
        <w:widowControl/>
        <w:jc w:val="left"/>
        <w:textAlignment w:val="center"/>
        <w:rPr>
          <w:rFonts w:ascii="楷体_GB2312" w:hAnsi="宋体" w:eastAsia="楷体_GB2312" w:cs="楷体_GB2312"/>
          <w:color w:val="000000"/>
          <w:kern w:val="0"/>
          <w:sz w:val="24"/>
          <w:lang w:bidi="ar"/>
        </w:rPr>
      </w:pPr>
    </w:p>
    <w:p>
      <w:pP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资格审查人员（签名）：</w:t>
      </w:r>
    </w:p>
    <w:p>
      <w:pP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</w:pPr>
    </w:p>
    <w:sectPr>
      <w:pgSz w:w="11906" w:h="16838"/>
      <w:pgMar w:top="567" w:right="1417" w:bottom="56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C0E46"/>
    <w:rsid w:val="005F7350"/>
    <w:rsid w:val="00A155D1"/>
    <w:rsid w:val="00D15E53"/>
    <w:rsid w:val="00DD03F7"/>
    <w:rsid w:val="035C107A"/>
    <w:rsid w:val="05531C85"/>
    <w:rsid w:val="06E96FC0"/>
    <w:rsid w:val="0AD402FF"/>
    <w:rsid w:val="0F3440A2"/>
    <w:rsid w:val="24F0056B"/>
    <w:rsid w:val="252637CB"/>
    <w:rsid w:val="2F217724"/>
    <w:rsid w:val="3FD96AB8"/>
    <w:rsid w:val="47E452E6"/>
    <w:rsid w:val="4DD04833"/>
    <w:rsid w:val="5DD17416"/>
    <w:rsid w:val="779F58E1"/>
    <w:rsid w:val="7D6D19BA"/>
    <w:rsid w:val="7F22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2020-02-13T01:18:00Z</dcterms:created>
  <dc:creator>comky</dc:creator>
  <cp:lastModifiedBy>Administrator</cp:lastModifiedBy>
  <cp:lastPrinted>2021-09-02T00:47:00Z</cp:lastPrinted>
  <dcterms:modified xsi:type="dcterms:W3CDTF">2021-09-30T00:34:37Z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0C912CEA55F448E7B24179792334C3E0</vt:lpwstr>
  </property>
</Properties>
</file>