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B" w:rsidRPr="00647D5B" w:rsidRDefault="00647D5B" w:rsidP="00647D5B">
      <w:pPr>
        <w:widowControl w:val="0"/>
        <w:adjustRightInd/>
        <w:snapToGrid/>
        <w:spacing w:after="0"/>
        <w:jc w:val="both"/>
        <w:rPr>
          <w:rFonts w:ascii="仿宋_GB2312" w:eastAsia="仿宋_GB2312" w:hAnsiTheme="minorHAnsi"/>
          <w:color w:val="333333"/>
          <w:kern w:val="2"/>
          <w:sz w:val="34"/>
          <w:szCs w:val="34"/>
        </w:rPr>
      </w:pPr>
      <w:r w:rsidRPr="00647D5B">
        <w:rPr>
          <w:rFonts w:ascii="仿宋_GB2312" w:eastAsia="仿宋_GB2312" w:hAnsiTheme="minorHAnsi" w:hint="eastAsia"/>
          <w:color w:val="333333"/>
          <w:kern w:val="2"/>
          <w:sz w:val="34"/>
          <w:szCs w:val="34"/>
        </w:rPr>
        <w:t>附件2：</w:t>
      </w:r>
    </w:p>
    <w:p w:rsidR="00647D5B" w:rsidRPr="00647D5B" w:rsidRDefault="00647D5B" w:rsidP="00647D5B">
      <w:pPr>
        <w:widowControl w:val="0"/>
        <w:adjustRightInd/>
        <w:snapToGrid/>
        <w:spacing w:after="0"/>
        <w:jc w:val="center"/>
        <w:rPr>
          <w:rFonts w:ascii="方正小标宋_GBK" w:eastAsia="方正小标宋_GBK" w:hAnsi="仿宋_GB2312" w:cs="仿宋_GB2312"/>
          <w:b/>
          <w:color w:val="333333"/>
          <w:kern w:val="2"/>
          <w:sz w:val="32"/>
          <w:szCs w:val="32"/>
        </w:rPr>
      </w:pPr>
      <w:r w:rsidRPr="00647D5B">
        <w:rPr>
          <w:rFonts w:ascii="方正小标宋_GBK" w:eastAsia="方正小标宋_GBK" w:hAnsi="仿宋_GB2312" w:cs="仿宋_GB2312" w:hint="eastAsia"/>
          <w:b/>
          <w:color w:val="333333"/>
          <w:kern w:val="2"/>
          <w:sz w:val="32"/>
          <w:szCs w:val="32"/>
        </w:rPr>
        <w:t>2021年徐州市公开招考工会社会化工作者</w:t>
      </w:r>
    </w:p>
    <w:p w:rsidR="00647D5B" w:rsidRPr="00647D5B" w:rsidRDefault="00647D5B" w:rsidP="00647D5B">
      <w:pPr>
        <w:widowControl w:val="0"/>
        <w:adjustRightInd/>
        <w:snapToGrid/>
        <w:spacing w:after="0"/>
        <w:jc w:val="center"/>
        <w:rPr>
          <w:rFonts w:ascii="方正小标宋_GBK" w:eastAsia="方正小标宋_GBK" w:hAnsi="仿宋_GB2312" w:cs="仿宋_GB2312"/>
          <w:b/>
          <w:color w:val="333333"/>
          <w:kern w:val="2"/>
          <w:sz w:val="32"/>
          <w:szCs w:val="32"/>
        </w:rPr>
      </w:pPr>
      <w:r w:rsidRPr="00647D5B">
        <w:rPr>
          <w:rFonts w:ascii="方正小标宋_GBK" w:eastAsia="方正小标宋_GBK" w:hAnsi="仿宋_GB2312" w:cs="仿宋_GB2312" w:hint="eastAsia"/>
          <w:b/>
          <w:color w:val="333333"/>
          <w:kern w:val="2"/>
          <w:sz w:val="32"/>
          <w:szCs w:val="32"/>
        </w:rPr>
        <w:t>健康申报及承诺书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3295"/>
        <w:gridCol w:w="1422"/>
        <w:gridCol w:w="1274"/>
        <w:gridCol w:w="796"/>
        <w:gridCol w:w="1186"/>
      </w:tblGrid>
      <w:tr w:rsidR="00647D5B" w:rsidRPr="00647D5B" w:rsidTr="00C31CD9">
        <w:trPr>
          <w:trHeight w:val="544"/>
        </w:trPr>
        <w:tc>
          <w:tcPr>
            <w:tcW w:w="924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kern w:val="2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kern w:val="2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kern w:val="2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kern w:val="2"/>
                <w:sz w:val="24"/>
                <w:szCs w:val="32"/>
              </w:rPr>
            </w:pPr>
          </w:p>
        </w:tc>
      </w:tr>
      <w:tr w:rsidR="00647D5B" w:rsidRPr="00647D5B" w:rsidTr="00C31CD9">
        <w:trPr>
          <w:trHeight w:val="694"/>
        </w:trPr>
        <w:tc>
          <w:tcPr>
            <w:tcW w:w="924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kern w:val="2"/>
                <w:sz w:val="28"/>
                <w:szCs w:val="28"/>
              </w:rPr>
            </w:pPr>
            <w:r w:rsidRPr="00647D5B">
              <w:rPr>
                <w:rFonts w:ascii="宋体" w:eastAsia="仿宋" w:hAnsi="宋体"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kern w:val="2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kern w:val="2"/>
                <w:sz w:val="24"/>
                <w:szCs w:val="32"/>
              </w:rPr>
            </w:pPr>
            <w:r w:rsidRPr="00647D5B">
              <w:rPr>
                <w:rFonts w:ascii="宋体" w:eastAsia="仿宋" w:hAnsi="宋体" w:hint="eastAsia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kern w:val="2"/>
                <w:sz w:val="24"/>
                <w:szCs w:val="32"/>
              </w:rPr>
            </w:pPr>
          </w:p>
        </w:tc>
      </w:tr>
      <w:tr w:rsidR="00647D5B" w:rsidRPr="00647D5B" w:rsidTr="00C31CD9">
        <w:trPr>
          <w:trHeight w:val="1134"/>
        </w:trPr>
        <w:tc>
          <w:tcPr>
            <w:tcW w:w="924" w:type="dxa"/>
            <w:vMerge w:val="restart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流</w:t>
            </w: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行</w:t>
            </w: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病</w:t>
            </w: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学</w:t>
            </w: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报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考前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14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天内</w:t>
            </w: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是否有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国内疫情中高风险地区或国（境）外旅居</w:t>
            </w: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史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是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否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647D5B" w:rsidRPr="00647D5B" w:rsidTr="00C31CD9">
        <w:trPr>
          <w:trHeight w:val="1249"/>
        </w:trPr>
        <w:tc>
          <w:tcPr>
            <w:tcW w:w="924" w:type="dxa"/>
            <w:vMerge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报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考前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14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天内</w:t>
            </w: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是否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密切</w:t>
            </w: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</w:rPr>
              <w:t>接触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是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否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647D5B" w:rsidRPr="00647D5B" w:rsidTr="00C31CD9">
        <w:trPr>
          <w:trHeight w:val="1125"/>
        </w:trPr>
        <w:tc>
          <w:tcPr>
            <w:tcW w:w="924" w:type="dxa"/>
            <w:vMerge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</w:rPr>
              <w:t>是否</w:t>
            </w: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出现发热、干咳、乏力、鼻塞、流涕、咽痛、腹泻等症状</w:t>
            </w: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是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否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647D5B" w:rsidRPr="00647D5B" w:rsidTr="00C31CD9">
        <w:trPr>
          <w:trHeight w:val="986"/>
        </w:trPr>
        <w:tc>
          <w:tcPr>
            <w:tcW w:w="924" w:type="dxa"/>
            <w:vMerge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是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否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□</w:t>
            </w:r>
          </w:p>
        </w:tc>
      </w:tr>
      <w:tr w:rsidR="00647D5B" w:rsidRPr="00647D5B" w:rsidTr="00C31CD9">
        <w:trPr>
          <w:trHeight w:val="5863"/>
        </w:trPr>
        <w:tc>
          <w:tcPr>
            <w:tcW w:w="924" w:type="dxa"/>
            <w:vAlign w:val="center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考</w:t>
            </w: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生</w:t>
            </w: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承</w:t>
            </w: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ind w:firstLineChars="200" w:firstLine="560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ind w:firstLineChars="200" w:firstLine="560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ind w:firstLineChars="200" w:firstLine="560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  <w:lang w:val="zh-CN"/>
              </w:rPr>
              <w:t>严格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ind w:firstLineChars="200" w:firstLine="560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ind w:firstLineChars="200" w:firstLine="560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考生签名：</w:t>
            </w: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</w:p>
          <w:p w:rsidR="00647D5B" w:rsidRPr="00647D5B" w:rsidRDefault="00647D5B" w:rsidP="00647D5B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</w:pP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 xml:space="preserve">                                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202</w:t>
            </w:r>
            <w:r w:rsidRPr="00647D5B">
              <w:rPr>
                <w:rFonts w:ascii="宋体" w:eastAsia="仿宋" w:hAnsi="宋体" w:hint="eastAsia"/>
                <w:color w:val="000000"/>
                <w:sz w:val="28"/>
                <w:szCs w:val="28"/>
              </w:rPr>
              <w:t>1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 xml:space="preserve"> 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年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 xml:space="preserve"> 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 xml:space="preserve">  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月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 xml:space="preserve"> 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 xml:space="preserve">  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>日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  <w:lang w:val="zh-CN"/>
              </w:rPr>
              <w:t xml:space="preserve"> </w:t>
            </w:r>
            <w:r w:rsidRPr="00647D5B">
              <w:rPr>
                <w:rFonts w:ascii="宋体" w:eastAsia="仿宋" w:hAnsi="宋体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7D5B" w:rsidRPr="00647D5B" w:rsidRDefault="00647D5B" w:rsidP="00647D5B">
      <w:pPr>
        <w:widowControl w:val="0"/>
        <w:adjustRightInd/>
        <w:snapToGrid/>
        <w:spacing w:after="0"/>
        <w:jc w:val="both"/>
        <w:rPr>
          <w:rFonts w:ascii="仿宋_GB2312" w:eastAsia="仿宋_GB2312" w:hAnsiTheme="minorHAnsi"/>
          <w:color w:val="333333"/>
          <w:kern w:val="2"/>
          <w:sz w:val="34"/>
          <w:szCs w:val="3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F9" w:rsidRDefault="00D267F9" w:rsidP="00647D5B">
      <w:pPr>
        <w:spacing w:after="0"/>
      </w:pPr>
      <w:r>
        <w:separator/>
      </w:r>
    </w:p>
  </w:endnote>
  <w:endnote w:type="continuationSeparator" w:id="0">
    <w:p w:rsidR="00D267F9" w:rsidRDefault="00D267F9" w:rsidP="00647D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F9" w:rsidRDefault="00D267F9" w:rsidP="00647D5B">
      <w:pPr>
        <w:spacing w:after="0"/>
      </w:pPr>
      <w:r>
        <w:separator/>
      </w:r>
    </w:p>
  </w:footnote>
  <w:footnote w:type="continuationSeparator" w:id="0">
    <w:p w:rsidR="00D267F9" w:rsidRDefault="00D267F9" w:rsidP="00647D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47D5B"/>
    <w:rsid w:val="008B7726"/>
    <w:rsid w:val="008E3C8E"/>
    <w:rsid w:val="00D267F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D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D5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D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D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2021-09-29T07:44:00Z</dcterms:modified>
</cp:coreProperties>
</file>