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val="en-US" w:eastAsia="zh-CN"/>
        </w:rPr>
        <w:t>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52535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525353"/>
          <w:spacing w:val="0"/>
          <w:sz w:val="44"/>
          <w:szCs w:val="44"/>
          <w:shd w:val="clear" w:fill="FFFFFF"/>
        </w:rPr>
        <w:t>2021年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525353"/>
          <w:spacing w:val="0"/>
          <w:sz w:val="44"/>
          <w:szCs w:val="44"/>
          <w:shd w:val="clear" w:fill="FFFFFF"/>
          <w:lang w:eastAsia="zh-CN"/>
        </w:rPr>
        <w:t>中共贺州市委政研室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525353"/>
          <w:spacing w:val="0"/>
          <w:sz w:val="44"/>
          <w:szCs w:val="44"/>
          <w:shd w:val="clear" w:fill="FFFFFF"/>
        </w:rPr>
        <w:t>面向全市公开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525353"/>
          <w:spacing w:val="0"/>
          <w:sz w:val="44"/>
          <w:szCs w:val="44"/>
          <w:shd w:val="clear" w:fill="FFFFFF"/>
        </w:rPr>
        <w:t>选调事业单位工作人员职位计划表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shd w:val="clear" w:fill="FFFFFF"/>
          <w:lang w:val="en-US" w:eastAsia="zh-CN"/>
        </w:rPr>
      </w:pPr>
    </w:p>
    <w:tbl>
      <w:tblPr>
        <w:tblStyle w:val="3"/>
        <w:tblW w:w="9492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889"/>
        <w:gridCol w:w="1222"/>
        <w:gridCol w:w="1605"/>
        <w:gridCol w:w="1806"/>
        <w:gridCol w:w="856"/>
        <w:gridCol w:w="107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exact"/>
        </w:trPr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职位名称</w:t>
            </w:r>
          </w:p>
        </w:tc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选调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人数</w:t>
            </w: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性质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专业</w:t>
            </w:r>
          </w:p>
        </w:tc>
        <w:tc>
          <w:tcPr>
            <w:tcW w:w="180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学历</w:t>
            </w:r>
          </w:p>
        </w:tc>
        <w:tc>
          <w:tcPr>
            <w:tcW w:w="85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学位</w:t>
            </w:r>
          </w:p>
        </w:tc>
        <w:tc>
          <w:tcPr>
            <w:tcW w:w="10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年龄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工作人员</w:t>
            </w:r>
          </w:p>
        </w:tc>
        <w:tc>
          <w:tcPr>
            <w:tcW w:w="8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管理岗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不限专业</w:t>
            </w:r>
          </w:p>
        </w:tc>
        <w:tc>
          <w:tcPr>
            <w:tcW w:w="18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具有本科及以上学历、学士及以上学位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。</w:t>
            </w:r>
          </w:p>
        </w:tc>
        <w:tc>
          <w:tcPr>
            <w:tcW w:w="8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学士及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以上</w:t>
            </w:r>
          </w:p>
        </w:tc>
        <w:tc>
          <w:tcPr>
            <w:tcW w:w="10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35周岁以下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14103"/>
    <w:rsid w:val="0AF1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2021-09-08T01:07:00Z</dcterms:created>
  <dc:creator>Administrator</dc:creator>
  <cp:lastModifiedBy>Administrator</cp:lastModifiedBy>
  <dcterms:modified xsi:type="dcterms:W3CDTF">2021-09-08T01:07:48Z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