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eastAsia="zh-CN"/>
        </w:rPr>
        <w:t>洪江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市2021年引进高层次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eastAsia="zh-CN"/>
        </w:rPr>
        <w:t>教育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报名表</w:t>
      </w:r>
    </w:p>
    <w:tbl>
      <w:tblPr>
        <w:tblStyle w:val="5"/>
        <w:tblW w:w="92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455"/>
        <w:gridCol w:w="526"/>
        <w:gridCol w:w="987"/>
        <w:gridCol w:w="1080"/>
        <w:gridCol w:w="832"/>
        <w:gridCol w:w="154"/>
        <w:gridCol w:w="280"/>
        <w:gridCol w:w="721"/>
        <w:gridCol w:w="583"/>
        <w:gridCol w:w="207"/>
        <w:gridCol w:w="101"/>
        <w:gridCol w:w="751"/>
        <w:gridCol w:w="16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36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教师资格证学段学科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6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7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91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7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91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823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现聘岗位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35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人事档案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参加工作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35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4" w:hRule="atLeast"/>
          <w:jc w:val="center"/>
        </w:trPr>
        <w:tc>
          <w:tcPr>
            <w:tcW w:w="99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主要工作及任职经历</w:t>
            </w:r>
          </w:p>
        </w:tc>
        <w:tc>
          <w:tcPr>
            <w:tcW w:w="8278" w:type="dxa"/>
            <w:gridSpan w:val="13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99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none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none"/>
              </w:rPr>
              <w:t>教学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none"/>
              </w:rPr>
              <w:t>业绩</w:t>
            </w:r>
          </w:p>
        </w:tc>
        <w:tc>
          <w:tcPr>
            <w:tcW w:w="8278" w:type="dxa"/>
            <w:gridSpan w:val="13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kern w:val="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docGrid w:type="lines" w:linePitch="312" w:charSpace="0"/>
        </w:sectPr>
      </w:pPr>
    </w:p>
    <w:tbl>
      <w:tblPr>
        <w:tblStyle w:val="5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065"/>
        <w:gridCol w:w="405"/>
        <w:gridCol w:w="834"/>
        <w:gridCol w:w="876"/>
        <w:gridCol w:w="410"/>
        <w:gridCol w:w="298"/>
        <w:gridCol w:w="1152"/>
        <w:gridCol w:w="321"/>
        <w:gridCol w:w="1239"/>
        <w:gridCol w:w="15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主要荣誉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获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奖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况（近五年来）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获 奖 名 称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获奖时间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授 予 单 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获奖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等级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02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81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家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庭成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员及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主要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社会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承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诺</w:t>
            </w:r>
          </w:p>
        </w:tc>
        <w:tc>
          <w:tcPr>
            <w:tcW w:w="81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本报名表所填写的信息准确无误，所提交的证件、资料、照片真实有效，若有虚假，所产生的一切后果由本</w:t>
            </w:r>
            <w:bookmarkStart w:id="0" w:name="_GoBack"/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人</w:t>
            </w:r>
            <w:bookmarkEnd w:id="0"/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承担。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10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pStyle w:val="10"/>
              <w:spacing w:beforeLines="100" w:line="360" w:lineRule="exac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报名人（签名）：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0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120" w:type="dxa"/>
            <w:gridSpan w:val="10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0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资格审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/>
              </w:rPr>
              <w:t>查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意见</w:t>
            </w:r>
          </w:p>
        </w:tc>
        <w:tc>
          <w:tcPr>
            <w:tcW w:w="359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用人单位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资格初审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意见：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453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人社部门复审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意见：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黑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备注</w:t>
            </w:r>
          </w:p>
        </w:tc>
        <w:tc>
          <w:tcPr>
            <w:tcW w:w="8120" w:type="dxa"/>
            <w:gridSpan w:val="1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</w:p>
        </w:tc>
      </w:tr>
    </w:tbl>
    <w:tbl>
      <w:tblPr>
        <w:tblStyle w:val="6"/>
        <w:tblpPr w:leftFromText="180" w:rightFromText="180" w:vertAnchor="text" w:tblpX="10214" w:tblpY="-13089"/>
        <w:tblOverlap w:val="never"/>
        <w:tblW w:w="1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38" w:type="dxa"/>
          </w:tcPr>
          <w:p>
            <w:pPr>
              <w:spacing w:line="60" w:lineRule="exact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spacing w:line="60" w:lineRule="exac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黑体" w:cs="黑体"/>
          <w:sz w:val="24"/>
          <w:szCs w:val="24"/>
        </w:rPr>
        <w:t>说明：</w:t>
      </w: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此表须如实填写，经审核发现与事实不符的，责任自负。</w:t>
      </w:r>
    </w:p>
    <w:p>
      <w:pPr>
        <w:numPr>
          <w:ilvl w:val="0"/>
          <w:numId w:val="1"/>
        </w:numPr>
        <w:ind w:firstLine="720" w:firstLineChars="300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此表一式三份，双面打印。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03A799"/>
    <w:multiLevelType w:val="singleLevel"/>
    <w:tmpl w:val="BD03A79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4B84"/>
    <w:rsid w:val="000D6B55"/>
    <w:rsid w:val="00243167"/>
    <w:rsid w:val="003C1095"/>
    <w:rsid w:val="003C7A84"/>
    <w:rsid w:val="0042392B"/>
    <w:rsid w:val="0042697F"/>
    <w:rsid w:val="00567613"/>
    <w:rsid w:val="00591A5F"/>
    <w:rsid w:val="00696FA1"/>
    <w:rsid w:val="00784B4E"/>
    <w:rsid w:val="00904D56"/>
    <w:rsid w:val="009C208A"/>
    <w:rsid w:val="009C5AC8"/>
    <w:rsid w:val="009E2DF1"/>
    <w:rsid w:val="00A55F7F"/>
    <w:rsid w:val="00A93D18"/>
    <w:rsid w:val="00BB7AC2"/>
    <w:rsid w:val="00C33ADB"/>
    <w:rsid w:val="00C74B81"/>
    <w:rsid w:val="00D17EE0"/>
    <w:rsid w:val="00D83396"/>
    <w:rsid w:val="00DA4171"/>
    <w:rsid w:val="00EF6CE6"/>
    <w:rsid w:val="00FB1829"/>
    <w:rsid w:val="09D03E14"/>
    <w:rsid w:val="0AA84EF0"/>
    <w:rsid w:val="120C48AA"/>
    <w:rsid w:val="13B37F05"/>
    <w:rsid w:val="1B431FBB"/>
    <w:rsid w:val="1BF77389"/>
    <w:rsid w:val="1CD73345"/>
    <w:rsid w:val="28042BC0"/>
    <w:rsid w:val="34302C68"/>
    <w:rsid w:val="48762C54"/>
    <w:rsid w:val="56C24702"/>
    <w:rsid w:val="5A21351A"/>
    <w:rsid w:val="5C7C51AA"/>
    <w:rsid w:val="76832F8E"/>
    <w:rsid w:val="7D4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qFormat/>
    <w:locked/>
    <w:uiPriority w:val="99"/>
    <w:rPr>
      <w:rFonts w:ascii="Calibri" w:hAnsi="Calibri" w:eastAsia="宋体" w:cs="Calibri"/>
      <w:sz w:val="24"/>
      <w:szCs w:val="24"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paragraph" w:customStyle="1" w:styleId="10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批注框文本 Char"/>
    <w:basedOn w:val="7"/>
    <w:link w:val="2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2</Pages>
  <Words>118</Words>
  <Characters>679</Characters>
  <Lines>5</Lines>
  <Paragraphs>1</Paragraphs>
  <TotalTime>8</TotalTime>
  <ScaleCrop>false</ScaleCrop>
  <LinksUpToDate>false</LinksUpToDate>
  <CharactersWithSpaces>796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2019-05-28T08:30:00Z</dcterms:created>
  <dc:creator>Administrator</dc:creator>
  <cp:lastModifiedBy>幸福生活</cp:lastModifiedBy>
  <cp:lastPrinted>2020-06-05T01:33:00Z</cp:lastPrinted>
  <dcterms:modified xsi:type="dcterms:W3CDTF">2021-08-23T05:12:05Z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0073B799B518419E8FEE819FFA23000D</vt:lpwstr>
  </property>
</Properties>
</file>