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15" w:rsidRDefault="00A34A15" w:rsidP="007216AE">
      <w:pPr>
        <w:spacing w:line="12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A34A15" w:rsidRPr="00254367" w:rsidRDefault="007175E5" w:rsidP="00FB755C">
      <w:pPr>
        <w:spacing w:line="56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254367">
        <w:rPr>
          <w:rFonts w:asciiTheme="minorEastAsia" w:eastAsiaTheme="minorEastAsia" w:hAnsiTheme="minorEastAsia" w:hint="eastAsia"/>
          <w:sz w:val="44"/>
          <w:szCs w:val="44"/>
        </w:rPr>
        <w:t>20</w:t>
      </w:r>
      <w:r w:rsidR="00CF7E31">
        <w:rPr>
          <w:rFonts w:asciiTheme="minorEastAsia" w:eastAsiaTheme="minorEastAsia" w:hAnsiTheme="minorEastAsia" w:hint="eastAsia"/>
          <w:sz w:val="44"/>
          <w:szCs w:val="44"/>
        </w:rPr>
        <w:t>2</w:t>
      </w:r>
      <w:r w:rsidR="00696A93">
        <w:rPr>
          <w:rFonts w:asciiTheme="minorEastAsia" w:eastAsiaTheme="minorEastAsia" w:hAnsiTheme="minorEastAsia" w:hint="eastAsia"/>
          <w:sz w:val="44"/>
          <w:szCs w:val="44"/>
        </w:rPr>
        <w:t>1</w:t>
      </w:r>
      <w:r w:rsidRPr="00254367">
        <w:rPr>
          <w:rFonts w:asciiTheme="minorEastAsia" w:eastAsiaTheme="minorEastAsia" w:hAnsiTheme="minorEastAsia" w:hint="eastAsia"/>
          <w:sz w:val="44"/>
          <w:szCs w:val="44"/>
        </w:rPr>
        <w:t>年麻章区统计局</w:t>
      </w:r>
      <w:r w:rsidR="00A370D2">
        <w:rPr>
          <w:rFonts w:asciiTheme="minorEastAsia" w:eastAsiaTheme="minorEastAsia" w:hAnsiTheme="minorEastAsia" w:hint="eastAsia"/>
          <w:sz w:val="44"/>
          <w:szCs w:val="44"/>
        </w:rPr>
        <w:t>补充</w:t>
      </w:r>
      <w:r w:rsidR="009A7F63">
        <w:rPr>
          <w:rFonts w:asciiTheme="minorEastAsia" w:eastAsiaTheme="minorEastAsia" w:hAnsiTheme="minorEastAsia" w:hint="eastAsia"/>
          <w:sz w:val="44"/>
          <w:szCs w:val="44"/>
        </w:rPr>
        <w:t>招聘政府购买服务工作人员公告</w:t>
      </w:r>
    </w:p>
    <w:p w:rsidR="00A34A15" w:rsidRDefault="00A34A15" w:rsidP="00FB755C">
      <w:pPr>
        <w:spacing w:line="56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33191E" w:rsidRDefault="0033191E" w:rsidP="009A7F63">
      <w:pPr>
        <w:adjustRightInd w:val="0"/>
        <w:spacing w:line="520" w:lineRule="exact"/>
        <w:ind w:firstLineChars="200" w:firstLine="640"/>
        <w:rPr>
          <w:rFonts w:ascii="仿宋_GB2312" w:eastAsia="仿宋_GB2312" w:hAnsi="Times New Roman"/>
          <w:sz w:val="32"/>
          <w:szCs w:val="20"/>
        </w:rPr>
      </w:pPr>
      <w:r>
        <w:rPr>
          <w:rFonts w:ascii="仿宋_GB2312" w:eastAsia="仿宋_GB2312" w:hAnsi="Times New Roman" w:hint="eastAsia"/>
          <w:sz w:val="32"/>
          <w:szCs w:val="20"/>
        </w:rPr>
        <w:t>为进一步做好我区统计数据工作，经区委区政府同意，我局拟面向社会补充招聘</w:t>
      </w:r>
      <w:r w:rsidR="00696A93">
        <w:rPr>
          <w:rFonts w:ascii="仿宋_GB2312" w:eastAsia="仿宋_GB2312" w:hAnsi="Times New Roman" w:hint="eastAsia"/>
          <w:sz w:val="32"/>
          <w:szCs w:val="20"/>
        </w:rPr>
        <w:t>1</w:t>
      </w:r>
      <w:r>
        <w:rPr>
          <w:rFonts w:ascii="仿宋_GB2312" w:eastAsia="仿宋_GB2312" w:hAnsi="Times New Roman" w:hint="eastAsia"/>
          <w:sz w:val="32"/>
          <w:szCs w:val="20"/>
        </w:rPr>
        <w:t>名编外工作人员。</w:t>
      </w:r>
      <w:r w:rsidR="009A7F63">
        <w:rPr>
          <w:rFonts w:ascii="仿宋_GB2312" w:eastAsia="仿宋_GB2312" w:hAnsi="仿宋" w:cs="宋体" w:hint="eastAsia"/>
          <w:color w:val="000000"/>
          <w:sz w:val="32"/>
          <w:szCs w:val="32"/>
        </w:rPr>
        <w:t>现公告如下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：</w:t>
      </w:r>
    </w:p>
    <w:p w:rsidR="0033191E" w:rsidRDefault="0033191E" w:rsidP="009A7F63">
      <w:pPr>
        <w:adjustRightIn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ascii="Times New Roman" w:eastAsia="黑体" w:hAnsi="Times New Roman" w:hint="eastAsia"/>
          <w:sz w:val="32"/>
          <w:szCs w:val="32"/>
        </w:rPr>
        <w:t>招聘岗位</w:t>
      </w:r>
    </w:p>
    <w:p w:rsidR="0033191E" w:rsidRDefault="0033191E" w:rsidP="009A7F63">
      <w:pPr>
        <w:spacing w:line="520" w:lineRule="exact"/>
        <w:ind w:firstLine="645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本次招聘岗位为编外工作人员，面向社会补充招聘，招聘人数</w:t>
      </w:r>
      <w:r w:rsidR="00696A93">
        <w:rPr>
          <w:rFonts w:ascii="仿宋_GB2312" w:eastAsia="仿宋_GB2312" w:hAnsi="仿宋" w:cs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名。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669"/>
        <w:gridCol w:w="1327"/>
        <w:gridCol w:w="1327"/>
        <w:gridCol w:w="1327"/>
        <w:gridCol w:w="1327"/>
        <w:gridCol w:w="1488"/>
      </w:tblGrid>
      <w:tr w:rsidR="0033191E" w:rsidTr="00AA7DB8">
        <w:trPr>
          <w:trHeight w:val="952"/>
          <w:jc w:val="center"/>
        </w:trPr>
        <w:tc>
          <w:tcPr>
            <w:tcW w:w="930" w:type="dxa"/>
            <w:vAlign w:val="center"/>
          </w:tcPr>
          <w:p w:rsidR="0033191E" w:rsidRDefault="0033191E" w:rsidP="009A7F63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69" w:type="dxa"/>
            <w:vAlign w:val="center"/>
          </w:tcPr>
          <w:p w:rsidR="0033191E" w:rsidRDefault="0033191E" w:rsidP="009A7F63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1327" w:type="dxa"/>
            <w:vAlign w:val="center"/>
          </w:tcPr>
          <w:p w:rsidR="0033191E" w:rsidRDefault="0033191E" w:rsidP="009A7F63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1327" w:type="dxa"/>
            <w:vAlign w:val="center"/>
          </w:tcPr>
          <w:p w:rsidR="0033191E" w:rsidRDefault="0033191E" w:rsidP="009A7F63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学历要求</w:t>
            </w:r>
          </w:p>
        </w:tc>
        <w:tc>
          <w:tcPr>
            <w:tcW w:w="1327" w:type="dxa"/>
            <w:vAlign w:val="center"/>
          </w:tcPr>
          <w:p w:rsidR="0033191E" w:rsidRDefault="0033191E" w:rsidP="009A7F63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1327" w:type="dxa"/>
            <w:vAlign w:val="center"/>
          </w:tcPr>
          <w:p w:rsidR="0033191E" w:rsidRDefault="0033191E" w:rsidP="009A7F63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年龄要求</w:t>
            </w:r>
          </w:p>
        </w:tc>
        <w:tc>
          <w:tcPr>
            <w:tcW w:w="1488" w:type="dxa"/>
            <w:vAlign w:val="center"/>
          </w:tcPr>
          <w:p w:rsidR="0033191E" w:rsidRDefault="0033191E" w:rsidP="009A7F63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33191E" w:rsidTr="00AA7DB8">
        <w:trPr>
          <w:trHeight w:val="923"/>
          <w:jc w:val="center"/>
        </w:trPr>
        <w:tc>
          <w:tcPr>
            <w:tcW w:w="930" w:type="dxa"/>
            <w:vAlign w:val="center"/>
          </w:tcPr>
          <w:p w:rsidR="0033191E" w:rsidRDefault="0033191E" w:rsidP="009A7F63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:rsidR="0033191E" w:rsidRDefault="0033191E" w:rsidP="009A7F63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城乡住户调查统计员</w:t>
            </w:r>
          </w:p>
        </w:tc>
        <w:tc>
          <w:tcPr>
            <w:tcW w:w="1327" w:type="dxa"/>
            <w:vAlign w:val="center"/>
          </w:tcPr>
          <w:p w:rsidR="0033191E" w:rsidRDefault="00696A93" w:rsidP="009A7F63">
            <w:pPr>
              <w:spacing w:line="52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33191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327" w:type="dxa"/>
            <w:vAlign w:val="center"/>
          </w:tcPr>
          <w:p w:rsidR="0033191E" w:rsidRDefault="0033191E" w:rsidP="009A7F63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全日制大专以上</w:t>
            </w:r>
          </w:p>
        </w:tc>
        <w:tc>
          <w:tcPr>
            <w:tcW w:w="1327" w:type="dxa"/>
            <w:vAlign w:val="center"/>
          </w:tcPr>
          <w:p w:rsidR="0033191E" w:rsidRDefault="0033191E" w:rsidP="009A7F63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1327" w:type="dxa"/>
            <w:vAlign w:val="center"/>
          </w:tcPr>
          <w:p w:rsidR="0033191E" w:rsidRDefault="0033191E" w:rsidP="009A7F63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22-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岁</w:t>
            </w:r>
          </w:p>
        </w:tc>
        <w:tc>
          <w:tcPr>
            <w:tcW w:w="1488" w:type="dxa"/>
            <w:vAlign w:val="center"/>
          </w:tcPr>
          <w:p w:rsidR="0033191E" w:rsidRDefault="0033191E" w:rsidP="009A7F63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3191E" w:rsidRDefault="0033191E" w:rsidP="009A7F63">
      <w:pPr>
        <w:spacing w:line="520" w:lineRule="exact"/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33191E" w:rsidRDefault="0033191E" w:rsidP="009A7F63">
      <w:pPr>
        <w:adjustRightInd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</w:t>
      </w:r>
      <w:r>
        <w:rPr>
          <w:rFonts w:ascii="Times New Roman" w:eastAsia="黑体" w:hAnsi="Times New Roman" w:hint="eastAsia"/>
          <w:sz w:val="32"/>
          <w:szCs w:val="32"/>
        </w:rPr>
        <w:t>报考条件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仿宋_GB2312" w:eastAsia="仿宋_GB2312" w:hAnsi="Times New Roman"/>
          <w:sz w:val="32"/>
          <w:szCs w:val="20"/>
        </w:rPr>
      </w:pPr>
      <w:r>
        <w:rPr>
          <w:rFonts w:ascii="Times New Roman" w:eastAsia="楷体_GB2312" w:hAnsi="Times New Roman"/>
          <w:b/>
          <w:sz w:val="32"/>
          <w:szCs w:val="20"/>
        </w:rPr>
        <w:t>（一）报考人员应当具备以下基本条件：</w:t>
      </w:r>
    </w:p>
    <w:p w:rsidR="0033191E" w:rsidRDefault="0033191E" w:rsidP="009A7F63">
      <w:pPr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1.具有中华人民共和国国籍，拥护中华人民共和国宪法。</w:t>
      </w:r>
    </w:p>
    <w:p w:rsidR="0033191E" w:rsidRDefault="0033191E" w:rsidP="009A7F63">
      <w:pPr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2.遵纪守法，具有良好的品行。</w:t>
      </w:r>
    </w:p>
    <w:p w:rsidR="0033191E" w:rsidRDefault="0033191E" w:rsidP="009A7F63">
      <w:pPr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3.年满22周岁，年龄上限为35周岁，岗位年龄条件的计算截至202</w:t>
      </w:r>
      <w:r w:rsidR="00696A93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年9月1日。</w:t>
      </w:r>
    </w:p>
    <w:p w:rsidR="0033191E" w:rsidRDefault="0033191E" w:rsidP="009A7F63">
      <w:pPr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4.符合招聘岗位所要求的资格条件。</w:t>
      </w:r>
    </w:p>
    <w:p w:rsidR="0033191E" w:rsidRDefault="0033191E" w:rsidP="009A7F63">
      <w:pPr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5.具有正常履行职责的身体条件和符合岗位要求的工作能力。</w:t>
      </w:r>
    </w:p>
    <w:p w:rsidR="0033191E" w:rsidRDefault="0033191E" w:rsidP="009A7F63">
      <w:pPr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6.法律、法规规定的其他条件。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Times New Roman" w:eastAsia="楷体_GB2312" w:hAnsi="Times New Roman"/>
          <w:b/>
          <w:kern w:val="0"/>
          <w:sz w:val="32"/>
          <w:szCs w:val="20"/>
        </w:rPr>
      </w:pPr>
      <w:r>
        <w:rPr>
          <w:rFonts w:ascii="Times New Roman" w:eastAsia="楷体_GB2312" w:hAnsi="Times New Roman"/>
          <w:b/>
          <w:kern w:val="0"/>
          <w:sz w:val="32"/>
          <w:szCs w:val="20"/>
        </w:rPr>
        <w:t>（二）下列人员不得报考：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1.受行政开除处分未满五年或其它行政处分正在处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分期内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2.因涉嫌违法违纪正在接受审计、纪律审查，或者涉嫌犯罪，司法程序尚未终结的。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3.有关法律法规和规章规定不宜聘用的其他情形。</w:t>
      </w:r>
    </w:p>
    <w:p w:rsidR="0033191E" w:rsidRDefault="0033191E" w:rsidP="009A7F63">
      <w:pPr>
        <w:adjustRightInd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招聘程序及办法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本次招聘工作由我局组织实施，根据公开、公平、公正的原则，择优录取。招聘工作按照报名、资格审查、笔试、面试、体检、考察、聘用等程序进行。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Times New Roman" w:eastAsia="楷体_GB2312" w:hAnsi="Times New Roman"/>
          <w:b/>
          <w:sz w:val="32"/>
          <w:szCs w:val="20"/>
        </w:rPr>
      </w:pPr>
      <w:r>
        <w:rPr>
          <w:rFonts w:ascii="Times New Roman" w:eastAsia="楷体_GB2312" w:hAnsi="Times New Roman"/>
          <w:b/>
          <w:sz w:val="32"/>
          <w:szCs w:val="20"/>
        </w:rPr>
        <w:t>（</w:t>
      </w:r>
      <w:r>
        <w:rPr>
          <w:rFonts w:ascii="Times New Roman" w:eastAsia="楷体_GB2312" w:hAnsi="Times New Roman" w:hint="eastAsia"/>
          <w:b/>
          <w:sz w:val="32"/>
          <w:szCs w:val="20"/>
        </w:rPr>
        <w:t>一</w:t>
      </w:r>
      <w:r>
        <w:rPr>
          <w:rFonts w:ascii="Times New Roman" w:eastAsia="楷体_GB2312" w:hAnsi="Times New Roman"/>
          <w:b/>
          <w:sz w:val="32"/>
          <w:szCs w:val="20"/>
        </w:rPr>
        <w:t>）发布公告。</w:t>
      </w:r>
    </w:p>
    <w:p w:rsidR="0033191E" w:rsidRDefault="0033191E" w:rsidP="009A7F63">
      <w:pPr>
        <w:adjustRightInd w:val="0"/>
        <w:spacing w:line="520" w:lineRule="exact"/>
        <w:ind w:firstLine="63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我局将在麻章区政府网站</w:t>
      </w:r>
      <w:r>
        <w:rPr>
          <w:rFonts w:ascii="仿宋_GB2312" w:eastAsia="仿宋_GB2312" w:hAnsi="Times New Roman" w:hint="eastAsia"/>
          <w:sz w:val="32"/>
          <w:szCs w:val="32"/>
        </w:rPr>
        <w:t>发布招聘公告</w:t>
      </w:r>
      <w:r>
        <w:rPr>
          <w:rFonts w:ascii="Times New Roman" w:eastAsia="仿宋_GB2312" w:hAnsi="Times New Roman"/>
          <w:sz w:val="32"/>
          <w:szCs w:val="20"/>
        </w:rPr>
        <w:t>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Times New Roman" w:eastAsia="楷体_GB2312" w:hAnsi="Times New Roman"/>
          <w:b/>
          <w:sz w:val="32"/>
          <w:szCs w:val="20"/>
        </w:rPr>
      </w:pPr>
      <w:r>
        <w:rPr>
          <w:rFonts w:ascii="Times New Roman" w:eastAsia="楷体_GB2312" w:hAnsi="Times New Roman"/>
          <w:b/>
          <w:sz w:val="32"/>
          <w:szCs w:val="20"/>
        </w:rPr>
        <w:t>（</w:t>
      </w:r>
      <w:r>
        <w:rPr>
          <w:rFonts w:ascii="Times New Roman" w:eastAsia="楷体_GB2312" w:hAnsi="Times New Roman" w:hint="eastAsia"/>
          <w:b/>
          <w:sz w:val="32"/>
          <w:szCs w:val="20"/>
        </w:rPr>
        <w:t>二</w:t>
      </w:r>
      <w:r>
        <w:rPr>
          <w:rFonts w:ascii="Times New Roman" w:eastAsia="楷体_GB2312" w:hAnsi="Times New Roman"/>
          <w:b/>
          <w:sz w:val="32"/>
          <w:szCs w:val="20"/>
        </w:rPr>
        <w:t>）</w:t>
      </w:r>
      <w:r>
        <w:rPr>
          <w:rFonts w:ascii="Times New Roman" w:eastAsia="楷体_GB2312" w:hAnsi="Times New Roman" w:hint="eastAsia"/>
          <w:b/>
          <w:sz w:val="32"/>
          <w:szCs w:val="20"/>
        </w:rPr>
        <w:t>现场</w:t>
      </w:r>
      <w:r>
        <w:rPr>
          <w:rFonts w:ascii="Times New Roman" w:eastAsia="楷体_GB2312" w:hAnsi="Times New Roman"/>
          <w:b/>
          <w:sz w:val="32"/>
          <w:szCs w:val="20"/>
        </w:rPr>
        <w:t>报名</w:t>
      </w:r>
      <w:r>
        <w:rPr>
          <w:rFonts w:ascii="Times New Roman" w:eastAsia="楷体_GB2312" w:hAnsi="Times New Roman" w:hint="eastAsia"/>
          <w:b/>
          <w:sz w:val="32"/>
          <w:szCs w:val="20"/>
        </w:rPr>
        <w:t>及资格审核</w:t>
      </w:r>
      <w:r>
        <w:rPr>
          <w:rFonts w:ascii="Times New Roman" w:eastAsia="楷体_GB2312" w:hAnsi="Times New Roman"/>
          <w:b/>
          <w:sz w:val="32"/>
          <w:szCs w:val="20"/>
        </w:rPr>
        <w:t>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本次报名采取现场报名，不接受网络、电话等方式报名。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1、报名时间：202</w:t>
      </w:r>
      <w:r w:rsidR="00696A93">
        <w:rPr>
          <w:rFonts w:ascii="仿宋_GB2312" w:eastAsia="仿宋_GB2312" w:hAnsi="仿宋" w:cs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年</w:t>
      </w:r>
      <w:r w:rsidR="00696A93">
        <w:rPr>
          <w:rFonts w:ascii="仿宋_GB2312" w:eastAsia="仿宋_GB2312" w:hAnsi="仿宋" w:cs="宋体" w:hint="eastAsia"/>
          <w:sz w:val="32"/>
          <w:szCs w:val="32"/>
        </w:rPr>
        <w:t>8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 w:rsidR="00696A93">
        <w:rPr>
          <w:rFonts w:ascii="仿宋_GB2312" w:eastAsia="仿宋_GB2312" w:hAnsi="仿宋" w:cs="宋体" w:hint="eastAsia"/>
          <w:sz w:val="32"/>
          <w:szCs w:val="32"/>
        </w:rPr>
        <w:t>16</w:t>
      </w:r>
      <w:r>
        <w:rPr>
          <w:rFonts w:ascii="仿宋_GB2312" w:eastAsia="仿宋_GB2312" w:hAnsi="仿宋" w:cs="宋体" w:hint="eastAsia"/>
          <w:sz w:val="32"/>
          <w:szCs w:val="32"/>
        </w:rPr>
        <w:t>日至</w:t>
      </w:r>
      <w:r w:rsidR="00696A93">
        <w:rPr>
          <w:rFonts w:ascii="仿宋_GB2312" w:eastAsia="仿宋_GB2312" w:hAnsi="仿宋" w:cs="宋体" w:hint="eastAsia"/>
          <w:sz w:val="32"/>
          <w:szCs w:val="32"/>
        </w:rPr>
        <w:t>8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 w:rsidR="00471E71">
        <w:rPr>
          <w:rFonts w:ascii="仿宋_GB2312" w:eastAsia="仿宋_GB2312" w:hAnsi="仿宋" w:cs="宋体" w:hint="eastAsia"/>
          <w:sz w:val="32"/>
          <w:szCs w:val="32"/>
        </w:rPr>
        <w:t>20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（上午：9:00～11:30,下午：</w:t>
      </w:r>
      <w:r>
        <w:rPr>
          <w:rFonts w:ascii="仿宋_GB2312" w:eastAsia="仿宋_GB2312" w:hAnsi="仿宋" w:cs="宋体"/>
          <w:color w:val="00000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:</w:t>
      </w:r>
      <w:r>
        <w:rPr>
          <w:rFonts w:ascii="仿宋_GB2312" w:eastAsia="仿宋_GB2312" w:hAnsi="仿宋" w:cs="宋体"/>
          <w:color w:val="000000"/>
          <w:sz w:val="32"/>
          <w:szCs w:val="32"/>
        </w:rPr>
        <w:t>0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0～5:30）。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2、报名地点：麻章区政府办公大楼10楼10009室。</w:t>
      </w:r>
    </w:p>
    <w:p w:rsidR="0033191E" w:rsidRDefault="0033191E" w:rsidP="009A7F63">
      <w:pPr>
        <w:adjustRightInd w:val="0"/>
        <w:spacing w:line="520" w:lineRule="exact"/>
        <w:ind w:firstLineChars="350" w:firstLine="112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报名咨询电话：</w:t>
      </w:r>
      <w:r>
        <w:rPr>
          <w:rFonts w:ascii="仿宋_GB2312" w:eastAsia="仿宋_GB2312" w:hAnsi="仿宋" w:cs="宋体"/>
          <w:color w:val="000000"/>
          <w:sz w:val="32"/>
          <w:szCs w:val="32"/>
        </w:rPr>
        <w:t>2733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389。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3、报名需提供的材料：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（1）《麻章区统计局政府购买服务人员报名表》一式两份，提供近期1寸免冠彩色照片</w:t>
      </w:r>
      <w:r>
        <w:rPr>
          <w:rFonts w:ascii="仿宋_GB2312" w:eastAsia="仿宋_GB2312" w:hAnsi="仿宋" w:cs="宋体"/>
          <w:color w:val="000000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张，报名表可在下载附件打印填写也可现场填写。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cs="宋体"/>
          <w:color w:val="000000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）有效期内的二代居民身份证原件及复印件一份；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cs="宋体"/>
          <w:color w:val="00000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）学历、学位证书原件及复印件一份（未取得毕业证书的</w:t>
      </w:r>
      <w:r>
        <w:rPr>
          <w:rFonts w:ascii="仿宋_GB2312" w:eastAsia="仿宋_GB2312" w:hAnsi="仿宋" w:cs="宋体" w:hint="eastAsia"/>
          <w:sz w:val="32"/>
          <w:szCs w:val="32"/>
        </w:rPr>
        <w:t>202</w:t>
      </w:r>
      <w:r w:rsidR="00696A93">
        <w:rPr>
          <w:rFonts w:ascii="仿宋_GB2312" w:eastAsia="仿宋_GB2312" w:hAnsi="仿宋" w:cs="宋体" w:hint="eastAsia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年应届毕业生需提供毕业生就业推荐表和学生证）；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cs="宋体"/>
          <w:color w:val="000000"/>
          <w:sz w:val="32"/>
          <w:szCs w:val="32"/>
        </w:rPr>
        <w:t>4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）教育部学历证书电子注册备案表（</w:t>
      </w:r>
      <w:proofErr w:type="gramStart"/>
      <w:r>
        <w:rPr>
          <w:rFonts w:ascii="仿宋_GB2312" w:eastAsia="仿宋_GB2312" w:hAnsi="仿宋" w:cs="宋体"/>
          <w:color w:val="000000"/>
          <w:sz w:val="32"/>
          <w:szCs w:val="32"/>
        </w:rPr>
        <w:t>学信网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申请</w:t>
      </w:r>
      <w:proofErr w:type="gramEnd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cs="宋体"/>
          <w:color w:val="000000"/>
          <w:sz w:val="32"/>
          <w:szCs w:val="32"/>
        </w:rPr>
        <w:lastRenderedPageBreak/>
        <w:t>打印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纸质版）一份；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cs="宋体"/>
          <w:color w:val="00000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）现有工作单位的,需提供现工作单位同意报名的书面意见。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（6）有统计工作经历的，需要有工作单位出具的统计工作相关履历证明，证明中须说明考生在原单位从事的职位和工作时间。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4、</w:t>
      </w:r>
      <w:r>
        <w:rPr>
          <w:rFonts w:ascii="仿宋_GB2312" w:eastAsia="仿宋_GB2312" w:hAnsi="仿宋" w:cs="宋体"/>
          <w:color w:val="000000"/>
          <w:sz w:val="32"/>
          <w:szCs w:val="32"/>
        </w:rPr>
        <w:t>资格审核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：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我局对考生提供的报名资料进行审核，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经审核合格的人员，将通过短信平台通知参加笔试和面试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Times New Roman" w:eastAsia="楷体_GB2312" w:hAnsi="Times New Roman"/>
          <w:b/>
          <w:sz w:val="32"/>
          <w:szCs w:val="20"/>
        </w:rPr>
      </w:pPr>
      <w:r>
        <w:rPr>
          <w:rFonts w:ascii="Times New Roman" w:eastAsia="楷体_GB2312" w:hAnsi="Times New Roman"/>
          <w:b/>
          <w:sz w:val="32"/>
          <w:szCs w:val="20"/>
        </w:rPr>
        <w:t>（</w:t>
      </w:r>
      <w:r>
        <w:rPr>
          <w:rFonts w:ascii="Times New Roman" w:eastAsia="楷体_GB2312" w:hAnsi="Times New Roman" w:hint="eastAsia"/>
          <w:b/>
          <w:sz w:val="32"/>
          <w:szCs w:val="20"/>
        </w:rPr>
        <w:t>三</w:t>
      </w:r>
      <w:r>
        <w:rPr>
          <w:rFonts w:ascii="Times New Roman" w:eastAsia="楷体_GB2312" w:hAnsi="Times New Roman"/>
          <w:b/>
          <w:sz w:val="32"/>
          <w:szCs w:val="20"/>
        </w:rPr>
        <w:t>）</w:t>
      </w:r>
      <w:r>
        <w:rPr>
          <w:rFonts w:ascii="Times New Roman" w:eastAsia="楷体_GB2312" w:hAnsi="Times New Roman" w:hint="eastAsia"/>
          <w:b/>
          <w:sz w:val="32"/>
          <w:szCs w:val="20"/>
        </w:rPr>
        <w:t>笔试及</w:t>
      </w:r>
      <w:r>
        <w:rPr>
          <w:rFonts w:ascii="Times New Roman" w:eastAsia="楷体_GB2312" w:hAnsi="Times New Roman"/>
          <w:b/>
          <w:sz w:val="32"/>
          <w:szCs w:val="20"/>
        </w:rPr>
        <w:t>面试。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取笔试加面试方式进行，分值各为100分;按百分比折算，笔试成绩占50%、面试成绩占50%，折算成绩之和为考生的总成绩，总成绩合格分数为60分以上。报名考试人员不足10人，将免笔试，直接进入面试环节，面试成绩则为总成绩。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1、笔试：采取闭卷形式。考生凭身份证参加考试。笔试时间、地点详见短信通知。笔试内容：行政测试，不指定参考用书。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笔试成绩和面试人员名单于笔试结束后3个工作日内在麻章区政府</w:t>
      </w:r>
      <w:proofErr w:type="gramStart"/>
      <w:r>
        <w:rPr>
          <w:rFonts w:ascii="仿宋_GB2312" w:eastAsia="仿宋_GB2312" w:hint="eastAsia"/>
          <w:sz w:val="32"/>
          <w:szCs w:val="32"/>
        </w:rPr>
        <w:t>网予以</w:t>
      </w:r>
      <w:proofErr w:type="gramEnd"/>
      <w:r>
        <w:rPr>
          <w:rFonts w:ascii="仿宋_GB2312" w:eastAsia="仿宋_GB2312" w:hint="eastAsia"/>
          <w:sz w:val="32"/>
          <w:szCs w:val="32"/>
        </w:rPr>
        <w:t>公布，并由我局通过电话、短信逐一通知面试时间和地点。笔试成绩按100分制计算，保留到小数点后两位。笔试合格分数线另行划定。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2、面试：根据笔试合格成绩从高到低顺序，按岗位招聘人数1：3比例(不足1：3比例按实际笔试成绩合格人数)确定入围面试人选，笔试成绩相同时，视为并列名次。面试人员凭身份证参加面试。</w:t>
      </w:r>
    </w:p>
    <w:p w:rsidR="0033191E" w:rsidRDefault="0033191E" w:rsidP="009A7F6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面试采取结构化面试方式进行，主要考察应试人员的语言表达、临场应变和解决实际问题的能力。考生面试成绩当场公布。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/>
          <w:b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sz w:val="32"/>
          <w:szCs w:val="32"/>
        </w:rPr>
        <w:t>四</w:t>
      </w:r>
      <w:r>
        <w:rPr>
          <w:rFonts w:ascii="楷体_GB2312" w:eastAsia="楷体_GB2312" w:hAnsi="楷体"/>
          <w:b/>
          <w:sz w:val="32"/>
          <w:szCs w:val="32"/>
        </w:rPr>
        <w:t>）体检与考察。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1．体检对象。</w:t>
      </w:r>
      <w:r>
        <w:rPr>
          <w:rFonts w:ascii="仿宋_GB2312" w:eastAsia="仿宋_GB2312" w:hAnsi="Times New Roman" w:hint="eastAsia"/>
          <w:sz w:val="32"/>
          <w:szCs w:val="32"/>
        </w:rPr>
        <w:t>按招聘岗位，在总成绩合格的考生中按成绩由高到低等额确定体检对象。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2．组织体检。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体检工作参照《广东省事业单位公开招聘人员体检实施细则（试行）》有关规定执行。体检费用自理，体检时间、地点另行通知。不参加体检者，视作自动放弃。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若体检不合格的，取消参加下轮考察资格。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3．考察。</w:t>
      </w:r>
      <w:r>
        <w:rPr>
          <w:rFonts w:ascii="仿宋_GB2312" w:eastAsia="仿宋_GB2312" w:hAnsi="Times New Roman" w:hint="eastAsia"/>
          <w:bCs/>
          <w:sz w:val="32"/>
          <w:szCs w:val="32"/>
        </w:rPr>
        <w:t>考察</w:t>
      </w:r>
      <w:r>
        <w:rPr>
          <w:rFonts w:ascii="仿宋_GB2312" w:eastAsia="仿宋_GB2312" w:hAnsi="Times New Roman"/>
          <w:bCs/>
          <w:sz w:val="32"/>
          <w:szCs w:val="32"/>
        </w:rPr>
        <w:t>工作由</w:t>
      </w:r>
      <w:r>
        <w:rPr>
          <w:rFonts w:ascii="仿宋_GB2312" w:eastAsia="仿宋_GB2312" w:hAnsi="Times New Roman" w:hint="eastAsia"/>
          <w:bCs/>
          <w:sz w:val="32"/>
          <w:szCs w:val="32"/>
        </w:rPr>
        <w:t>我局</w:t>
      </w:r>
      <w:r>
        <w:rPr>
          <w:rFonts w:ascii="仿宋_GB2312" w:eastAsia="仿宋_GB2312" w:hAnsi="Times New Roman" w:hint="eastAsia"/>
          <w:sz w:val="32"/>
          <w:szCs w:val="32"/>
        </w:rPr>
        <w:t>负责组织</w:t>
      </w:r>
      <w:r>
        <w:rPr>
          <w:rFonts w:ascii="仿宋_GB2312" w:eastAsia="仿宋_GB2312" w:hAnsi="Times New Roman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参照《广东省事业单位公开招聘人员考察工作实施细则（试行）》的规定，对体检</w:t>
      </w:r>
      <w:r>
        <w:rPr>
          <w:rFonts w:ascii="Times New Roman" w:eastAsia="仿宋_GB2312" w:hAnsi="Times New Roman" w:hint="eastAsia"/>
          <w:sz w:val="32"/>
          <w:szCs w:val="32"/>
        </w:rPr>
        <w:t>合格的考生进行</w:t>
      </w:r>
      <w:r>
        <w:rPr>
          <w:rFonts w:ascii="Times New Roman" w:eastAsia="仿宋_GB2312" w:hAnsi="Times New Roman"/>
          <w:sz w:val="32"/>
          <w:szCs w:val="32"/>
        </w:rPr>
        <w:t>全面、客观、公正</w:t>
      </w:r>
      <w:r>
        <w:rPr>
          <w:rFonts w:ascii="Times New Roman" w:eastAsia="仿宋_GB2312" w:hAnsi="Times New Roman" w:hint="eastAsia"/>
          <w:sz w:val="32"/>
          <w:szCs w:val="32"/>
        </w:rPr>
        <w:t>的考察。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考察内容主要包括思想政治、道德品质、能力素质、遵纪守法情况（</w:t>
      </w:r>
      <w:r>
        <w:rPr>
          <w:rFonts w:ascii="仿宋_GB2312" w:eastAsia="仿宋_GB2312" w:hAnsi="仿宋" w:cs="宋体"/>
          <w:color w:val="000000"/>
          <w:sz w:val="32"/>
          <w:szCs w:val="32"/>
        </w:rPr>
        <w:t>含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计划生育）、工作或学习表现等情况，以及应聘资格条件的真实性。考察不合格的，取消聘用资格。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/>
          <w:b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sz w:val="32"/>
          <w:szCs w:val="32"/>
        </w:rPr>
        <w:t>五</w:t>
      </w:r>
      <w:r>
        <w:rPr>
          <w:rFonts w:ascii="楷体_GB2312" w:eastAsia="楷体_GB2312" w:hAnsi="楷体"/>
          <w:b/>
          <w:sz w:val="32"/>
          <w:szCs w:val="32"/>
        </w:rPr>
        <w:t>）公示与</w:t>
      </w:r>
      <w:r>
        <w:rPr>
          <w:rFonts w:ascii="楷体_GB2312" w:eastAsia="楷体_GB2312" w:hAnsi="楷体" w:hint="eastAsia"/>
          <w:b/>
          <w:sz w:val="32"/>
          <w:szCs w:val="32"/>
        </w:rPr>
        <w:t>聘用</w:t>
      </w:r>
      <w:r>
        <w:rPr>
          <w:rFonts w:ascii="楷体_GB2312" w:eastAsia="楷体_GB2312" w:hAnsi="楷体"/>
          <w:b/>
          <w:sz w:val="32"/>
          <w:szCs w:val="32"/>
        </w:rPr>
        <w:t>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 对体检、考察合格的考生，在麻章区政府网站公示。公示内容包括招聘单位、拟聘人员姓名、笔试面试总成绩，并公布举报电话，接受社会监督。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 经公示无反映或有反映问题但经查不属实或不影响聘用的，无特殊原因，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由招聘对象与我局签订劳动合同，合同期为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年（试用期</w:t>
      </w:r>
      <w:r w:rsidR="003F0771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个月），</w:t>
      </w:r>
      <w:r>
        <w:rPr>
          <w:rFonts w:ascii="仿宋_GB2312" w:eastAsia="仿宋_GB2312" w:hAnsi="仿宋" w:cs="宋体"/>
          <w:color w:val="000000"/>
          <w:sz w:val="32"/>
          <w:szCs w:val="32"/>
        </w:rPr>
        <w:t>试用期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满考核不合格的不予聘用。受聘用人员的工作服从我局统一管理和调剂。聘用期间，每年对聘用人员进行年度考核，对考核不合格的聘用人员，我局有权根据工作需要和相关规定决定对其解除聘用合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lastRenderedPageBreak/>
        <w:t>同；如有违纪违法的，解除聘用合同。聘用期满后，经考核合格，根据工作需要进行续聘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待遇： 3200元/月, 含“五险”单位和个人缴交部分。</w:t>
      </w:r>
    </w:p>
    <w:p w:rsidR="0033191E" w:rsidRDefault="0033191E" w:rsidP="009A7F63">
      <w:pPr>
        <w:adjustRightInd w:val="0"/>
        <w:spacing w:line="520" w:lineRule="exact"/>
        <w:ind w:firstLine="630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（六）递补。</w:t>
      </w:r>
    </w:p>
    <w:p w:rsidR="00A34A15" w:rsidRPr="0033191E" w:rsidRDefault="0033191E" w:rsidP="009A7F63">
      <w:pPr>
        <w:adjustRightInd w:val="0"/>
        <w:spacing w:line="520" w:lineRule="exact"/>
        <w:ind w:firstLine="63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因考生</w:t>
      </w:r>
      <w:r>
        <w:rPr>
          <w:rFonts w:ascii="Times New Roman" w:eastAsia="仿宋_GB2312" w:hAnsi="Times New Roman"/>
          <w:sz w:val="32"/>
          <w:szCs w:val="32"/>
        </w:rPr>
        <w:t>体检</w:t>
      </w:r>
      <w:r>
        <w:rPr>
          <w:rFonts w:ascii="Times New Roman" w:eastAsia="仿宋_GB2312" w:hAnsi="Times New Roman" w:hint="eastAsia"/>
          <w:sz w:val="32"/>
          <w:szCs w:val="32"/>
        </w:rPr>
        <w:t>、考察</w:t>
      </w:r>
      <w:r>
        <w:rPr>
          <w:rFonts w:ascii="Times New Roman" w:eastAsia="仿宋_GB2312" w:hAnsi="Times New Roman"/>
          <w:sz w:val="32"/>
          <w:szCs w:val="32"/>
        </w:rPr>
        <w:t>不合格</w:t>
      </w:r>
      <w:r>
        <w:rPr>
          <w:rFonts w:ascii="Times New Roman" w:eastAsia="仿宋_GB2312" w:hAnsi="Times New Roman" w:hint="eastAsia"/>
          <w:sz w:val="32"/>
          <w:szCs w:val="32"/>
        </w:rPr>
        <w:t>，自愿放弃资格或在</w:t>
      </w:r>
      <w:r>
        <w:rPr>
          <w:rFonts w:ascii="Times New Roman" w:eastAsia="仿宋_GB2312" w:hAnsi="Times New Roman"/>
          <w:sz w:val="32"/>
          <w:szCs w:val="32"/>
        </w:rPr>
        <w:t>公示中发现</w:t>
      </w:r>
      <w:r>
        <w:rPr>
          <w:rFonts w:ascii="Times New Roman" w:eastAsia="仿宋_GB2312" w:hAnsi="Times New Roman" w:hint="eastAsia"/>
          <w:sz w:val="32"/>
          <w:szCs w:val="32"/>
        </w:rPr>
        <w:t>影响聘用</w:t>
      </w:r>
      <w:r>
        <w:rPr>
          <w:rFonts w:ascii="Times New Roman" w:eastAsia="仿宋_GB2312" w:hAnsi="Times New Roman"/>
          <w:sz w:val="32"/>
          <w:szCs w:val="32"/>
        </w:rPr>
        <w:t>问题</w:t>
      </w:r>
      <w:r>
        <w:rPr>
          <w:rFonts w:ascii="Times New Roman" w:eastAsia="仿宋_GB2312" w:hAnsi="Times New Roman" w:hint="eastAsia"/>
          <w:sz w:val="32"/>
          <w:szCs w:val="32"/>
        </w:rPr>
        <w:t>而导致拟聘岗位出现空缺的，可按面试合格成绩从高到低</w:t>
      </w:r>
      <w:r>
        <w:rPr>
          <w:rFonts w:ascii="Times New Roman" w:eastAsia="仿宋_GB2312" w:hAnsi="Times New Roman"/>
          <w:sz w:val="32"/>
          <w:szCs w:val="32"/>
        </w:rPr>
        <w:t>依次递补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A34A15" w:rsidRDefault="007175E5" w:rsidP="009A7F63">
      <w:pPr>
        <w:adjustRightInd w:val="0"/>
        <w:spacing w:line="520" w:lineRule="exact"/>
        <w:ind w:firstLineChars="200" w:firstLine="64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四、其他事项</w:t>
      </w:r>
    </w:p>
    <w:p w:rsidR="00A34A15" w:rsidRDefault="007175E5" w:rsidP="009A7F63">
      <w:pPr>
        <w:adjustRightInd w:val="0"/>
        <w:spacing w:line="52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本次</w:t>
      </w:r>
      <w:r w:rsidR="00A370D2">
        <w:rPr>
          <w:rFonts w:ascii="Times New Roman" w:eastAsia="仿宋_GB2312" w:hAnsi="Times New Roman" w:hint="eastAsia"/>
          <w:sz w:val="32"/>
          <w:szCs w:val="32"/>
        </w:rPr>
        <w:t>补充</w:t>
      </w:r>
      <w:r>
        <w:rPr>
          <w:rFonts w:ascii="Times New Roman" w:eastAsia="仿宋_GB2312" w:hAnsi="Times New Roman" w:hint="eastAsia"/>
          <w:sz w:val="32"/>
          <w:szCs w:val="32"/>
        </w:rPr>
        <w:t>招聘不收取任何报名费用，不举办也不委托任何机构举办考试辅导培训班，不指定任何参考用书和资料。</w:t>
      </w:r>
    </w:p>
    <w:p w:rsidR="009A7F63" w:rsidRDefault="009A7F63" w:rsidP="009A7F63">
      <w:pPr>
        <w:spacing w:line="520" w:lineRule="exact"/>
        <w:ind w:firstLineChars="200" w:firstLine="640"/>
        <w:rPr>
          <w:rFonts w:ascii="黑体" w:eastAsia="黑体" w:hAnsi="Times New Roman"/>
          <w:sz w:val="32"/>
          <w:szCs w:val="32"/>
        </w:rPr>
      </w:pPr>
    </w:p>
    <w:p w:rsidR="00A34A15" w:rsidRDefault="007175E5" w:rsidP="009A7F63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本方案由麻章区统计局负责解释。</w:t>
      </w:r>
    </w:p>
    <w:p w:rsidR="007216AE" w:rsidRDefault="007216AE" w:rsidP="009A7F63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A34A15" w:rsidRDefault="007175E5" w:rsidP="009A7F63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附件：《麻章区统计局招聘政府购买服务人员报名表》</w:t>
      </w:r>
    </w:p>
    <w:p w:rsidR="007216AE" w:rsidRDefault="007175E5" w:rsidP="009A7F63">
      <w:pPr>
        <w:spacing w:line="520" w:lineRule="exact"/>
        <w:ind w:leftChars="304" w:left="5398" w:hangingChars="1700" w:hanging="4760"/>
        <w:jc w:val="center"/>
        <w:rPr>
          <w:rFonts w:ascii="仿宋_GB2312" w:eastAsia="仿宋_GB2312" w:hAnsi="仿宋" w:cs="宋体"/>
          <w:color w:val="000000"/>
          <w:spacing w:val="-2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pacing w:val="-20"/>
          <w:sz w:val="32"/>
          <w:szCs w:val="32"/>
        </w:rPr>
        <w:t xml:space="preserve">                </w:t>
      </w:r>
      <w:r>
        <w:rPr>
          <w:rFonts w:ascii="仿宋_GB2312" w:eastAsia="仿宋_GB2312" w:hAnsi="仿宋" w:cs="宋体"/>
          <w:color w:val="000000"/>
          <w:spacing w:val="-20"/>
          <w:sz w:val="32"/>
          <w:szCs w:val="32"/>
        </w:rPr>
        <w:t xml:space="preserve">               </w:t>
      </w:r>
    </w:p>
    <w:p w:rsidR="007216AE" w:rsidRDefault="007216AE" w:rsidP="009A7F63">
      <w:pPr>
        <w:spacing w:line="520" w:lineRule="exact"/>
        <w:rPr>
          <w:rFonts w:ascii="仿宋_GB2312" w:eastAsia="仿宋_GB2312" w:hAnsi="仿宋" w:cs="宋体"/>
          <w:color w:val="000000"/>
          <w:spacing w:val="-20"/>
          <w:sz w:val="32"/>
          <w:szCs w:val="32"/>
        </w:rPr>
      </w:pPr>
    </w:p>
    <w:p w:rsidR="00A34A15" w:rsidRDefault="007175E5" w:rsidP="009A7F63">
      <w:pPr>
        <w:spacing w:line="520" w:lineRule="exact"/>
        <w:ind w:leftChars="304" w:left="5398" w:hangingChars="1700" w:hanging="4760"/>
        <w:jc w:val="center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/>
          <w:color w:val="000000"/>
          <w:spacing w:val="-20"/>
          <w:sz w:val="32"/>
          <w:szCs w:val="32"/>
        </w:rPr>
        <w:t xml:space="preserve"> </w:t>
      </w:r>
      <w:r w:rsidR="007216AE">
        <w:rPr>
          <w:rFonts w:ascii="仿宋_GB2312" w:eastAsia="仿宋_GB2312" w:hAnsi="仿宋" w:cs="宋体" w:hint="eastAsia"/>
          <w:color w:val="000000"/>
          <w:spacing w:val="-20"/>
          <w:sz w:val="32"/>
          <w:szCs w:val="32"/>
        </w:rPr>
        <w:t xml:space="preserve">                             </w:t>
      </w:r>
      <w:r w:rsidR="00D33896">
        <w:rPr>
          <w:rFonts w:ascii="仿宋_GB2312" w:eastAsia="仿宋_GB2312" w:hAnsi="仿宋" w:cs="宋体" w:hint="eastAsia"/>
          <w:color w:val="000000"/>
          <w:spacing w:val="-20"/>
          <w:sz w:val="32"/>
          <w:szCs w:val="32"/>
        </w:rPr>
        <w:t>湛江市</w:t>
      </w:r>
      <w:r>
        <w:rPr>
          <w:rFonts w:ascii="仿宋_GB2312" w:eastAsia="仿宋_GB2312" w:hAnsi="仿宋" w:cs="宋体" w:hint="eastAsia"/>
          <w:color w:val="000000"/>
          <w:spacing w:val="-20"/>
          <w:sz w:val="32"/>
          <w:szCs w:val="32"/>
        </w:rPr>
        <w:t>麻章区统计局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                                                          </w:t>
      </w:r>
    </w:p>
    <w:p w:rsidR="00A34A15" w:rsidRPr="00254367" w:rsidRDefault="007175E5" w:rsidP="009A7F63">
      <w:pPr>
        <w:spacing w:line="520" w:lineRule="exact"/>
        <w:ind w:leftChars="304" w:left="6078" w:hangingChars="1700" w:hanging="5440"/>
        <w:jc w:val="center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仿宋" w:cs="宋体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</w:t>
      </w:r>
      <w:r w:rsidR="008A6ADF">
        <w:rPr>
          <w:rFonts w:ascii="仿宋_GB2312" w:eastAsia="仿宋_GB2312" w:hAnsi="仿宋" w:cs="宋体" w:hint="eastAsia"/>
          <w:color w:val="000000"/>
          <w:sz w:val="32"/>
          <w:szCs w:val="32"/>
        </w:rPr>
        <w:t>202</w:t>
      </w:r>
      <w:r w:rsidR="00696A93">
        <w:rPr>
          <w:rFonts w:ascii="仿宋_GB2312" w:eastAsia="仿宋_GB2312" w:hAnsi="仿宋" w:cs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年</w:t>
      </w:r>
      <w:r w:rsidR="00696A93">
        <w:rPr>
          <w:rFonts w:ascii="仿宋_GB2312" w:eastAsia="仿宋_GB2312" w:hAnsi="仿宋" w:cs="宋体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月</w:t>
      </w:r>
      <w:r w:rsidR="00696A93">
        <w:rPr>
          <w:rFonts w:ascii="仿宋_GB2312" w:eastAsia="仿宋_GB2312" w:hAnsi="仿宋" w:cs="宋体" w:hint="eastAsia"/>
          <w:color w:val="000000"/>
          <w:sz w:val="32"/>
          <w:szCs w:val="32"/>
        </w:rPr>
        <w:t>13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日</w:t>
      </w:r>
    </w:p>
    <w:p w:rsidR="007216AE" w:rsidRDefault="007216AE">
      <w:pPr>
        <w:widowControl/>
        <w:shd w:val="clear" w:color="auto" w:fill="FFFFFF"/>
        <w:snapToGrid w:val="0"/>
        <w:spacing w:line="440" w:lineRule="exact"/>
        <w:rPr>
          <w:b/>
          <w:bCs/>
          <w:sz w:val="28"/>
          <w:szCs w:val="28"/>
        </w:rPr>
      </w:pPr>
      <w:bookmarkStart w:id="0" w:name="_GoBack"/>
      <w:bookmarkEnd w:id="0"/>
    </w:p>
    <w:p w:rsidR="009A7F63" w:rsidRDefault="009A7F63">
      <w:pPr>
        <w:widowControl/>
        <w:shd w:val="clear" w:color="auto" w:fill="FFFFFF"/>
        <w:snapToGrid w:val="0"/>
        <w:spacing w:line="440" w:lineRule="exact"/>
        <w:rPr>
          <w:b/>
          <w:bCs/>
          <w:sz w:val="28"/>
          <w:szCs w:val="28"/>
        </w:rPr>
      </w:pPr>
    </w:p>
    <w:p w:rsidR="009A7F63" w:rsidRDefault="009A7F63">
      <w:pPr>
        <w:widowControl/>
        <w:shd w:val="clear" w:color="auto" w:fill="FFFFFF"/>
        <w:snapToGrid w:val="0"/>
        <w:spacing w:line="440" w:lineRule="exact"/>
        <w:rPr>
          <w:b/>
          <w:bCs/>
          <w:sz w:val="28"/>
          <w:szCs w:val="28"/>
        </w:rPr>
      </w:pPr>
    </w:p>
    <w:p w:rsidR="009A7F63" w:rsidRDefault="009A7F63">
      <w:pPr>
        <w:widowControl/>
        <w:shd w:val="clear" w:color="auto" w:fill="FFFFFF"/>
        <w:snapToGrid w:val="0"/>
        <w:spacing w:line="440" w:lineRule="exact"/>
        <w:rPr>
          <w:b/>
          <w:bCs/>
          <w:sz w:val="28"/>
          <w:szCs w:val="28"/>
        </w:rPr>
      </w:pPr>
    </w:p>
    <w:p w:rsidR="009A7F63" w:rsidRDefault="009A7F63">
      <w:pPr>
        <w:widowControl/>
        <w:shd w:val="clear" w:color="auto" w:fill="FFFFFF"/>
        <w:snapToGrid w:val="0"/>
        <w:spacing w:line="440" w:lineRule="exact"/>
        <w:rPr>
          <w:b/>
          <w:bCs/>
          <w:sz w:val="28"/>
          <w:szCs w:val="28"/>
        </w:rPr>
      </w:pPr>
    </w:p>
    <w:p w:rsidR="009A7F63" w:rsidRDefault="009A7F63">
      <w:pPr>
        <w:widowControl/>
        <w:shd w:val="clear" w:color="auto" w:fill="FFFFFF"/>
        <w:snapToGrid w:val="0"/>
        <w:spacing w:line="440" w:lineRule="exact"/>
        <w:rPr>
          <w:b/>
          <w:bCs/>
          <w:sz w:val="28"/>
          <w:szCs w:val="28"/>
        </w:rPr>
      </w:pPr>
    </w:p>
    <w:p w:rsidR="009A7F63" w:rsidRDefault="009A7F63">
      <w:pPr>
        <w:widowControl/>
        <w:shd w:val="clear" w:color="auto" w:fill="FFFFFF"/>
        <w:snapToGrid w:val="0"/>
        <w:spacing w:line="440" w:lineRule="exact"/>
        <w:rPr>
          <w:b/>
          <w:bCs/>
          <w:sz w:val="28"/>
          <w:szCs w:val="28"/>
        </w:rPr>
      </w:pPr>
    </w:p>
    <w:p w:rsidR="009A7F63" w:rsidRDefault="009A7F63">
      <w:pPr>
        <w:widowControl/>
        <w:shd w:val="clear" w:color="auto" w:fill="FFFFFF"/>
        <w:snapToGrid w:val="0"/>
        <w:spacing w:line="440" w:lineRule="exact"/>
        <w:rPr>
          <w:b/>
          <w:bCs/>
          <w:sz w:val="28"/>
          <w:szCs w:val="28"/>
        </w:rPr>
      </w:pPr>
    </w:p>
    <w:p w:rsidR="009A7F63" w:rsidRDefault="009A7F63">
      <w:pPr>
        <w:widowControl/>
        <w:shd w:val="clear" w:color="auto" w:fill="FFFFFF"/>
        <w:snapToGrid w:val="0"/>
        <w:spacing w:line="440" w:lineRule="exact"/>
        <w:rPr>
          <w:b/>
          <w:bCs/>
          <w:sz w:val="28"/>
          <w:szCs w:val="28"/>
        </w:rPr>
      </w:pPr>
    </w:p>
    <w:p w:rsidR="00A34A15" w:rsidRDefault="007175E5">
      <w:pPr>
        <w:widowControl/>
        <w:shd w:val="clear" w:color="auto" w:fill="FFFFFF"/>
        <w:snapToGrid w:val="0"/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附件：</w:t>
      </w:r>
    </w:p>
    <w:p w:rsidR="00A34A15" w:rsidRPr="00254367" w:rsidRDefault="007175E5" w:rsidP="00254367">
      <w:pPr>
        <w:widowControl/>
        <w:shd w:val="clear" w:color="auto" w:fill="FFFFFF"/>
        <w:snapToGrid w:val="0"/>
        <w:spacing w:line="440" w:lineRule="exact"/>
        <w:ind w:left="141" w:hangingChars="44" w:hanging="141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254367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麻章区统计局招聘政府购买服务人员报名表</w:t>
      </w:r>
    </w:p>
    <w:tbl>
      <w:tblPr>
        <w:tblW w:w="9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421"/>
        <w:gridCol w:w="677"/>
        <w:gridCol w:w="578"/>
        <w:gridCol w:w="105"/>
        <w:gridCol w:w="819"/>
        <w:gridCol w:w="384"/>
        <w:gridCol w:w="316"/>
        <w:gridCol w:w="556"/>
        <w:gridCol w:w="768"/>
        <w:gridCol w:w="24"/>
        <w:gridCol w:w="363"/>
        <w:gridCol w:w="454"/>
        <w:gridCol w:w="1233"/>
        <w:gridCol w:w="1374"/>
        <w:gridCol w:w="247"/>
      </w:tblGrid>
      <w:tr w:rsidR="00A34A15">
        <w:trPr>
          <w:trHeight w:val="739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姓</w:t>
            </w:r>
            <w:r>
              <w:rPr>
                <w:rFonts w:ascii="仿宋_GB2312" w:eastAsia="仿宋_GB2312" w:hAnsi="_4eff_5b8b_GB2312" w:cs="_4eff_5b8b_GB2312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名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籍贯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_4eff_5b8b_GB2312" w:cs="宋体" w:hint="eastAsia"/>
                <w:kern w:val="0"/>
                <w:sz w:val="32"/>
                <w:szCs w:val="32"/>
              </w:rPr>
              <w:t>照</w:t>
            </w:r>
            <w:r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kern w:val="0"/>
                <w:sz w:val="32"/>
                <w:szCs w:val="32"/>
              </w:rPr>
              <w:t>片</w:t>
            </w:r>
          </w:p>
        </w:tc>
      </w:tr>
      <w:tr w:rsidR="00A34A15">
        <w:trPr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民</w:t>
            </w:r>
            <w:r>
              <w:rPr>
                <w:rFonts w:ascii="仿宋_GB2312" w:eastAsia="仿宋_GB2312" w:hAnsi="_4eff_5b8b_GB2312" w:cs="_4eff_5b8b_GB2312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族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身高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政治面貌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学历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A34A15">
        <w:trPr>
          <w:trHeight w:val="526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毕业学校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A34A15">
        <w:trPr>
          <w:trHeight w:val="469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学位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A34A15">
        <w:trPr>
          <w:trHeight w:val="562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身份证号码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5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34A15">
        <w:trPr>
          <w:trHeight w:val="774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普通话水平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atLeast"/>
              <w:rPr>
                <w:rFonts w:ascii="仿宋_GB2312" w:eastAsia="仿宋_GB2312" w:hAnsi="_4eff_5b8b_GB2312" w:cs="_4eff_5b8b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_4eff_5b8b_GB2312" w:cs="_4eff_5b8b_GB2312"/>
                <w:kern w:val="0"/>
                <w:sz w:val="24"/>
              </w:rPr>
              <w:t xml:space="preserve">      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外语水平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计算机水平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A34A15">
        <w:trPr>
          <w:trHeight w:val="529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现工作单位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</w:tr>
      <w:tr w:rsidR="00A34A15">
        <w:trPr>
          <w:trHeight w:val="483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电子邮箱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</w:tr>
      <w:tr w:rsidR="00A34A15">
        <w:trPr>
          <w:trHeight w:val="575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通讯地址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A34A15">
        <w:trPr>
          <w:trHeight w:val="6988"/>
          <w:jc w:val="center"/>
        </w:trPr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A15" w:rsidRDefault="007175E5">
            <w:pPr>
              <w:widowControl/>
              <w:spacing w:before="100" w:beforeAutospacing="1" w:after="100" w:afterAutospacing="1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5b8b_4f53" w:cs="宋体" w:hint="eastAsia"/>
                <w:b/>
                <w:bCs/>
                <w:kern w:val="0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A15" w:rsidRDefault="00A34A15">
            <w:pPr>
              <w:widowControl/>
              <w:spacing w:before="100" w:beforeAutospacing="1" w:after="100" w:afterAutospacing="1"/>
              <w:rPr>
                <w:rFonts w:ascii="仿宋_GB2312" w:eastAsia="仿宋_GB2312" w:hAnsi="_4eff_5b8b_GB2312" w:cs="_4eff_5b8b_GB2312"/>
                <w:b/>
                <w:bCs/>
                <w:kern w:val="0"/>
                <w:sz w:val="24"/>
              </w:rPr>
            </w:pPr>
          </w:p>
        </w:tc>
      </w:tr>
      <w:tr w:rsidR="00A34A15">
        <w:trPr>
          <w:trHeight w:val="70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A15" w:rsidRDefault="00A34A15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val="2258"/>
          <w:jc w:val="center"/>
        </w:trPr>
        <w:tc>
          <w:tcPr>
            <w:tcW w:w="1511" w:type="dxa"/>
            <w:gridSpan w:val="2"/>
            <w:vAlign w:val="center"/>
          </w:tcPr>
          <w:p w:rsidR="00A34A15" w:rsidRDefault="007175E5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奖惩情况</w:t>
            </w:r>
          </w:p>
        </w:tc>
        <w:tc>
          <w:tcPr>
            <w:tcW w:w="7651" w:type="dxa"/>
            <w:gridSpan w:val="13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1012"/>
          <w:jc w:val="center"/>
        </w:trPr>
        <w:tc>
          <w:tcPr>
            <w:tcW w:w="1511" w:type="dxa"/>
            <w:gridSpan w:val="2"/>
            <w:vMerge w:val="restart"/>
            <w:vAlign w:val="center"/>
          </w:tcPr>
          <w:p w:rsidR="00A34A15" w:rsidRDefault="007175E5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主要家庭</w:t>
            </w:r>
          </w:p>
          <w:p w:rsidR="00A34A15" w:rsidRDefault="007175E5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成员</w:t>
            </w:r>
          </w:p>
          <w:p w:rsidR="00A34A15" w:rsidRDefault="007175E5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及</w:t>
            </w:r>
          </w:p>
          <w:p w:rsidR="00A34A15" w:rsidRDefault="007175E5"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社会关系</w:t>
            </w:r>
          </w:p>
        </w:tc>
        <w:tc>
          <w:tcPr>
            <w:tcW w:w="1255" w:type="dxa"/>
            <w:gridSpan w:val="2"/>
            <w:vAlign w:val="center"/>
          </w:tcPr>
          <w:p w:rsidR="00A34A15" w:rsidRDefault="007175E5"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称谓</w:t>
            </w:r>
          </w:p>
        </w:tc>
        <w:tc>
          <w:tcPr>
            <w:tcW w:w="1308" w:type="dxa"/>
            <w:gridSpan w:val="3"/>
            <w:vAlign w:val="center"/>
          </w:tcPr>
          <w:p w:rsidR="00A34A15" w:rsidRDefault="007175E5"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872" w:type="dxa"/>
            <w:gridSpan w:val="2"/>
            <w:vAlign w:val="center"/>
          </w:tcPr>
          <w:p w:rsidR="00A34A15" w:rsidRDefault="007175E5"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年龄</w:t>
            </w:r>
          </w:p>
        </w:tc>
        <w:tc>
          <w:tcPr>
            <w:tcW w:w="768" w:type="dxa"/>
            <w:vAlign w:val="center"/>
          </w:tcPr>
          <w:p w:rsidR="00A34A15" w:rsidRDefault="007175E5"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政治面貌</w:t>
            </w:r>
          </w:p>
        </w:tc>
        <w:tc>
          <w:tcPr>
            <w:tcW w:w="3448" w:type="dxa"/>
            <w:gridSpan w:val="5"/>
            <w:vAlign w:val="center"/>
          </w:tcPr>
          <w:p w:rsidR="00A34A15" w:rsidRDefault="007175E5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工作单位及职务</w:t>
            </w: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22"/>
          <w:jc w:val="center"/>
        </w:trPr>
        <w:tc>
          <w:tcPr>
            <w:tcW w:w="1511" w:type="dxa"/>
            <w:gridSpan w:val="2"/>
            <w:vMerge/>
            <w:vAlign w:val="center"/>
          </w:tcPr>
          <w:p w:rsidR="00A34A15" w:rsidRDefault="00A34A15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8"/>
          <w:jc w:val="center"/>
        </w:trPr>
        <w:tc>
          <w:tcPr>
            <w:tcW w:w="1511" w:type="dxa"/>
            <w:gridSpan w:val="2"/>
            <w:vMerge/>
            <w:vAlign w:val="center"/>
          </w:tcPr>
          <w:p w:rsidR="00A34A15" w:rsidRDefault="00A34A15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50"/>
          <w:jc w:val="center"/>
        </w:trPr>
        <w:tc>
          <w:tcPr>
            <w:tcW w:w="1511" w:type="dxa"/>
            <w:gridSpan w:val="2"/>
            <w:vMerge/>
            <w:vAlign w:val="center"/>
          </w:tcPr>
          <w:p w:rsidR="00A34A15" w:rsidRDefault="00A34A15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8"/>
          <w:jc w:val="center"/>
        </w:trPr>
        <w:tc>
          <w:tcPr>
            <w:tcW w:w="1511" w:type="dxa"/>
            <w:gridSpan w:val="2"/>
            <w:vMerge/>
            <w:vAlign w:val="center"/>
          </w:tcPr>
          <w:p w:rsidR="00A34A15" w:rsidRDefault="00A34A15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6"/>
          <w:jc w:val="center"/>
        </w:trPr>
        <w:tc>
          <w:tcPr>
            <w:tcW w:w="1511" w:type="dxa"/>
            <w:gridSpan w:val="2"/>
            <w:vMerge/>
            <w:vAlign w:val="center"/>
          </w:tcPr>
          <w:p w:rsidR="00A34A15" w:rsidRDefault="00A34A15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8" w:type="dxa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48" w:type="dxa"/>
            <w:gridSpan w:val="5"/>
            <w:vAlign w:val="center"/>
          </w:tcPr>
          <w:p w:rsidR="00A34A15" w:rsidRDefault="00A34A15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2399"/>
          <w:jc w:val="center"/>
        </w:trPr>
        <w:tc>
          <w:tcPr>
            <w:tcW w:w="1511" w:type="dxa"/>
            <w:gridSpan w:val="2"/>
            <w:vAlign w:val="center"/>
          </w:tcPr>
          <w:p w:rsidR="00A34A15" w:rsidRDefault="007175E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考生承诺所填内容全部属实</w:t>
            </w:r>
          </w:p>
        </w:tc>
        <w:tc>
          <w:tcPr>
            <w:tcW w:w="7651" w:type="dxa"/>
            <w:gridSpan w:val="13"/>
            <w:vAlign w:val="center"/>
          </w:tcPr>
          <w:p w:rsidR="00A34A15" w:rsidRDefault="00A34A1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A34A15" w:rsidRDefault="00A34A1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A34A15" w:rsidRDefault="00A34A1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A34A15" w:rsidRDefault="007175E5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          </w:t>
            </w:r>
            <w:r>
              <w:rPr>
                <w:rFonts w:ascii="仿宋_GB2312" w:eastAsia="仿宋_GB2312" w:hint="eastAsia"/>
                <w:b/>
              </w:rPr>
              <w:t>签字：</w:t>
            </w:r>
            <w:r>
              <w:rPr>
                <w:rFonts w:ascii="仿宋_GB2312" w:eastAsia="仿宋_GB2312"/>
                <w:b/>
              </w:rPr>
              <w:t xml:space="preserve">                          </w:t>
            </w:r>
          </w:p>
          <w:p w:rsidR="00A34A15" w:rsidRDefault="007175E5">
            <w:pPr>
              <w:spacing w:line="400" w:lineRule="exact"/>
              <w:ind w:firstLineChars="800" w:firstLine="168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                             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月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日</w:t>
            </w:r>
          </w:p>
        </w:tc>
      </w:tr>
      <w:tr w:rsidR="00A3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val="3107"/>
          <w:jc w:val="center"/>
        </w:trPr>
        <w:tc>
          <w:tcPr>
            <w:tcW w:w="1511" w:type="dxa"/>
            <w:gridSpan w:val="2"/>
            <w:vAlign w:val="center"/>
          </w:tcPr>
          <w:p w:rsidR="00A34A15" w:rsidRDefault="007175E5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资格审查</w:t>
            </w:r>
          </w:p>
          <w:p w:rsidR="00A34A15" w:rsidRDefault="007175E5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意见</w:t>
            </w:r>
          </w:p>
        </w:tc>
        <w:tc>
          <w:tcPr>
            <w:tcW w:w="7651" w:type="dxa"/>
            <w:gridSpan w:val="13"/>
            <w:vAlign w:val="center"/>
          </w:tcPr>
          <w:p w:rsidR="00A34A15" w:rsidRDefault="00A34A1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A34A15" w:rsidRDefault="00A34A1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A34A15" w:rsidRDefault="007175E5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      签字：</w:t>
            </w:r>
          </w:p>
          <w:p w:rsidR="00A34A15" w:rsidRDefault="007175E5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ascii="仿宋_GB2312" w:eastAsia="仿宋_GB2312" w:hint="eastAsia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月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日</w:t>
            </w:r>
          </w:p>
        </w:tc>
      </w:tr>
    </w:tbl>
    <w:p w:rsidR="00A34A15" w:rsidRDefault="00A34A15">
      <w:pPr>
        <w:adjustRightInd w:val="0"/>
        <w:spacing w:line="600" w:lineRule="exact"/>
      </w:pPr>
    </w:p>
    <w:sectPr w:rsidR="00A34A15" w:rsidSect="00A34A1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43" w:rsidRDefault="000C7D43" w:rsidP="00A34A15">
      <w:r>
        <w:separator/>
      </w:r>
    </w:p>
  </w:endnote>
  <w:endnote w:type="continuationSeparator" w:id="0">
    <w:p w:rsidR="000C7D43" w:rsidRDefault="000C7D43" w:rsidP="00A3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15" w:rsidRDefault="00A34A15">
    <w:pPr>
      <w:pStyle w:val="a4"/>
      <w:jc w:val="center"/>
    </w:pPr>
    <w:r>
      <w:fldChar w:fldCharType="begin"/>
    </w:r>
    <w:r w:rsidR="007175E5">
      <w:instrText>PAGE   \* MERGEFORMAT</w:instrText>
    </w:r>
    <w:r>
      <w:fldChar w:fldCharType="separate"/>
    </w:r>
    <w:r w:rsidR="00D33896" w:rsidRPr="00D33896">
      <w:rPr>
        <w:noProof/>
        <w:lang w:val="zh-CN"/>
      </w:rPr>
      <w:t>4</w:t>
    </w:r>
    <w:r>
      <w:fldChar w:fldCharType="end"/>
    </w:r>
  </w:p>
  <w:p w:rsidR="00A34A15" w:rsidRDefault="00A34A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43" w:rsidRDefault="000C7D43" w:rsidP="00A34A15">
      <w:r>
        <w:separator/>
      </w:r>
    </w:p>
  </w:footnote>
  <w:footnote w:type="continuationSeparator" w:id="0">
    <w:p w:rsidR="000C7D43" w:rsidRDefault="000C7D43" w:rsidP="00A3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75"/>
    <w:rsid w:val="00051282"/>
    <w:rsid w:val="000C0D81"/>
    <w:rsid w:val="000C7D43"/>
    <w:rsid w:val="000D4C19"/>
    <w:rsid w:val="000E10B3"/>
    <w:rsid w:val="00102307"/>
    <w:rsid w:val="001663A0"/>
    <w:rsid w:val="001A235D"/>
    <w:rsid w:val="001B2991"/>
    <w:rsid w:val="001C26B6"/>
    <w:rsid w:val="00214BF9"/>
    <w:rsid w:val="002327E0"/>
    <w:rsid w:val="00254367"/>
    <w:rsid w:val="002551D4"/>
    <w:rsid w:val="002A41A2"/>
    <w:rsid w:val="002B1B05"/>
    <w:rsid w:val="003204C3"/>
    <w:rsid w:val="0033191E"/>
    <w:rsid w:val="003365E0"/>
    <w:rsid w:val="003460B6"/>
    <w:rsid w:val="00392368"/>
    <w:rsid w:val="003D5611"/>
    <w:rsid w:val="003F0771"/>
    <w:rsid w:val="0040557A"/>
    <w:rsid w:val="00411401"/>
    <w:rsid w:val="00426B3D"/>
    <w:rsid w:val="0043472F"/>
    <w:rsid w:val="004365F0"/>
    <w:rsid w:val="004616C3"/>
    <w:rsid w:val="00471E71"/>
    <w:rsid w:val="00483C41"/>
    <w:rsid w:val="004A2C25"/>
    <w:rsid w:val="004A55A3"/>
    <w:rsid w:val="004C23F5"/>
    <w:rsid w:val="004F361B"/>
    <w:rsid w:val="004F48E8"/>
    <w:rsid w:val="005031F9"/>
    <w:rsid w:val="005065DE"/>
    <w:rsid w:val="0054684D"/>
    <w:rsid w:val="0055033D"/>
    <w:rsid w:val="005B1583"/>
    <w:rsid w:val="00604B5F"/>
    <w:rsid w:val="00677D6C"/>
    <w:rsid w:val="00696A93"/>
    <w:rsid w:val="006A0C07"/>
    <w:rsid w:val="007175E5"/>
    <w:rsid w:val="007216AE"/>
    <w:rsid w:val="00761E94"/>
    <w:rsid w:val="007966AB"/>
    <w:rsid w:val="007D5FE4"/>
    <w:rsid w:val="00801200"/>
    <w:rsid w:val="00811122"/>
    <w:rsid w:val="00826879"/>
    <w:rsid w:val="00853BE1"/>
    <w:rsid w:val="00866D3A"/>
    <w:rsid w:val="008A1077"/>
    <w:rsid w:val="008A6ADF"/>
    <w:rsid w:val="008C4208"/>
    <w:rsid w:val="008E6C75"/>
    <w:rsid w:val="009018C9"/>
    <w:rsid w:val="00905291"/>
    <w:rsid w:val="0091269B"/>
    <w:rsid w:val="00994CF5"/>
    <w:rsid w:val="009A7F63"/>
    <w:rsid w:val="00A34A15"/>
    <w:rsid w:val="00A355FD"/>
    <w:rsid w:val="00A370D2"/>
    <w:rsid w:val="00AC4894"/>
    <w:rsid w:val="00AD0B1A"/>
    <w:rsid w:val="00AD425D"/>
    <w:rsid w:val="00B21066"/>
    <w:rsid w:val="00B24F82"/>
    <w:rsid w:val="00B53472"/>
    <w:rsid w:val="00BD3638"/>
    <w:rsid w:val="00C04CAD"/>
    <w:rsid w:val="00C214B4"/>
    <w:rsid w:val="00C42A7A"/>
    <w:rsid w:val="00CA6B6E"/>
    <w:rsid w:val="00CB0561"/>
    <w:rsid w:val="00CC76BB"/>
    <w:rsid w:val="00CF7E31"/>
    <w:rsid w:val="00D33896"/>
    <w:rsid w:val="00DC6001"/>
    <w:rsid w:val="00E06E35"/>
    <w:rsid w:val="00E25105"/>
    <w:rsid w:val="00E65A04"/>
    <w:rsid w:val="00F0086F"/>
    <w:rsid w:val="00F02109"/>
    <w:rsid w:val="00F3339D"/>
    <w:rsid w:val="00F91C6A"/>
    <w:rsid w:val="00F979AB"/>
    <w:rsid w:val="00FA3B67"/>
    <w:rsid w:val="00FB2015"/>
    <w:rsid w:val="00FB755C"/>
    <w:rsid w:val="00FD452B"/>
    <w:rsid w:val="00FE64B0"/>
    <w:rsid w:val="02132FF9"/>
    <w:rsid w:val="036129D6"/>
    <w:rsid w:val="0539658D"/>
    <w:rsid w:val="05BE6402"/>
    <w:rsid w:val="08582CE3"/>
    <w:rsid w:val="0AFA2192"/>
    <w:rsid w:val="0C6B1B1B"/>
    <w:rsid w:val="0D8A60EC"/>
    <w:rsid w:val="144C3C5C"/>
    <w:rsid w:val="155E79DF"/>
    <w:rsid w:val="17851D62"/>
    <w:rsid w:val="17D01DEB"/>
    <w:rsid w:val="1B464462"/>
    <w:rsid w:val="1C24607E"/>
    <w:rsid w:val="1ECD09E4"/>
    <w:rsid w:val="24C627E4"/>
    <w:rsid w:val="24D72AC8"/>
    <w:rsid w:val="24E9306D"/>
    <w:rsid w:val="263D527A"/>
    <w:rsid w:val="26E13EB2"/>
    <w:rsid w:val="2950410D"/>
    <w:rsid w:val="2D5532BA"/>
    <w:rsid w:val="2E674D21"/>
    <w:rsid w:val="360D2458"/>
    <w:rsid w:val="365B2AC0"/>
    <w:rsid w:val="40E417DA"/>
    <w:rsid w:val="41520798"/>
    <w:rsid w:val="427F2E1F"/>
    <w:rsid w:val="4981044C"/>
    <w:rsid w:val="4C212077"/>
    <w:rsid w:val="51BB2A7D"/>
    <w:rsid w:val="60EA26A5"/>
    <w:rsid w:val="64D67DC8"/>
    <w:rsid w:val="654D4F33"/>
    <w:rsid w:val="6660565D"/>
    <w:rsid w:val="674A2996"/>
    <w:rsid w:val="681554EF"/>
    <w:rsid w:val="69933C32"/>
    <w:rsid w:val="6A304D85"/>
    <w:rsid w:val="6B8670F1"/>
    <w:rsid w:val="7137294D"/>
    <w:rsid w:val="74A1595C"/>
    <w:rsid w:val="7A7E5E33"/>
    <w:rsid w:val="7B306B93"/>
    <w:rsid w:val="7FE0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34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A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34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qFormat/>
    <w:rsid w:val="00A34A15"/>
    <w:pPr>
      <w:widowControl/>
      <w:spacing w:beforeAutospacing="1" w:afterAutospacing="1"/>
      <w:jc w:val="left"/>
    </w:pPr>
    <w:rPr>
      <w:rFonts w:ascii="宋体" w:hAnsi="宋体" w:cs="Calibri"/>
      <w:kern w:val="0"/>
      <w:sz w:val="24"/>
      <w:szCs w:val="21"/>
    </w:rPr>
  </w:style>
  <w:style w:type="table" w:styleId="a7">
    <w:name w:val="Table Grid"/>
    <w:basedOn w:val="a1"/>
    <w:qFormat/>
    <w:rsid w:val="00A34A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rsid w:val="00A34A1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34A15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rsid w:val="00A34A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34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A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34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qFormat/>
    <w:rsid w:val="00A34A15"/>
    <w:pPr>
      <w:widowControl/>
      <w:spacing w:beforeAutospacing="1" w:afterAutospacing="1"/>
      <w:jc w:val="left"/>
    </w:pPr>
    <w:rPr>
      <w:rFonts w:ascii="宋体" w:hAnsi="宋体" w:cs="Calibri"/>
      <w:kern w:val="0"/>
      <w:sz w:val="24"/>
      <w:szCs w:val="21"/>
    </w:rPr>
  </w:style>
  <w:style w:type="table" w:styleId="a7">
    <w:name w:val="Table Grid"/>
    <w:basedOn w:val="a1"/>
    <w:qFormat/>
    <w:rsid w:val="00A34A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rsid w:val="00A34A1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34A15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rsid w:val="00A34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431</Words>
  <Characters>2457</Characters>
  <Application>Microsoft Office Word</Application>
  <DocSecurity>0</DocSecurity>
  <Lines>20</Lines>
  <Paragraphs>5</Paragraphs>
  <ScaleCrop>false</ScaleCrop>
  <Company>麻章区人社局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2020-09-08T08:33:00Z</cp:lastPrinted>
  <dcterms:created xsi:type="dcterms:W3CDTF">2021-08-13T03:24:00Z</dcterms:created>
  <dcterms:modified xsi:type="dcterms:W3CDTF">2021-08-13T07:26:00Z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