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43"/>
        <w:tblW w:w="90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4"/>
        <w:gridCol w:w="745"/>
        <w:gridCol w:w="302"/>
        <w:gridCol w:w="786"/>
        <w:gridCol w:w="58"/>
        <w:gridCol w:w="263"/>
        <w:gridCol w:w="585"/>
        <w:gridCol w:w="583"/>
        <w:gridCol w:w="71"/>
        <w:gridCol w:w="568"/>
        <w:gridCol w:w="870"/>
        <w:gridCol w:w="91"/>
        <w:gridCol w:w="719"/>
        <w:gridCol w:w="576"/>
        <w:gridCol w:w="17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商洛市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  <w:lang w:eastAsia="zh-CN"/>
              </w:rPr>
              <w:t>市直学校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公开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  <w:lang w:eastAsia="zh-CN"/>
              </w:rPr>
              <w:t>选聘工作人员报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 xml:space="preserve">   申报</w:t>
            </w:r>
            <w:r>
              <w:rPr>
                <w:rFonts w:hint="eastAsia"/>
                <w:lang w:eastAsia="zh-CN"/>
              </w:rPr>
              <w:t>学校及岗位</w:t>
            </w:r>
            <w:r>
              <w:rPr>
                <w:rFonts w:hint="eastAsia"/>
              </w:rPr>
              <w:t>：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718" w:leftChars="-342" w:firstLine="718" w:firstLineChars="342"/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/>
            <w:r>
              <w:rPr>
                <w:rFonts w:hint="eastAsia"/>
              </w:rPr>
              <w:t>联系电话：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  号  码</w:t>
            </w:r>
          </w:p>
        </w:tc>
        <w:tc>
          <w:tcPr>
            <w:tcW w:w="33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            工作时间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何时何种方式进入教育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（卫生）</w:t>
            </w:r>
            <w:r>
              <w:rPr>
                <w:rFonts w:hint="eastAsia" w:ascii="宋体" w:hAnsi="宋体" w:cs="宋体"/>
                <w:kern w:val="0"/>
                <w:sz w:val="22"/>
              </w:rPr>
              <w:t>系统</w:t>
            </w:r>
          </w:p>
        </w:tc>
        <w:tc>
          <w:tcPr>
            <w:tcW w:w="61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招考□     分配□     调入□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    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  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及专业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7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资格种类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（教师资格证及学科、职业医生资格证）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证书编号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工作简历         （从开始参加工作时间填起）</w:t>
            </w:r>
          </w:p>
        </w:tc>
        <w:tc>
          <w:tcPr>
            <w:tcW w:w="7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获奖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情况</w:t>
            </w:r>
          </w:p>
        </w:tc>
        <w:tc>
          <w:tcPr>
            <w:tcW w:w="7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</w:t>
            </w:r>
          </w:p>
        </w:tc>
        <w:tc>
          <w:tcPr>
            <w:tcW w:w="720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本人保证《报名表》所填写的各项信息及所提交的证件、资料和照片均真实有效，若有违纪或弄虚作假，所产生的一切后果由本人承担。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报名人签名（手写）：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3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ind w:firstLine="880" w:firstLineChars="40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ind w:firstLine="660" w:firstLineChars="300"/>
              <w:jc w:val="both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主管部门意见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（盖章）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县（区）人力资源和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社会保障部门意见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（盖章）</w:t>
            </w:r>
          </w:p>
        </w:tc>
      </w:tr>
    </w:tbl>
    <w:p>
      <w:pPr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A0"/>
    <w:rsid w:val="00094BDA"/>
    <w:rsid w:val="001019A0"/>
    <w:rsid w:val="00220757"/>
    <w:rsid w:val="002A18FC"/>
    <w:rsid w:val="0047412E"/>
    <w:rsid w:val="00AB5A38"/>
    <w:rsid w:val="00E03CA4"/>
    <w:rsid w:val="04DF4813"/>
    <w:rsid w:val="05213D2C"/>
    <w:rsid w:val="1641049F"/>
    <w:rsid w:val="16C11D59"/>
    <w:rsid w:val="1A52058F"/>
    <w:rsid w:val="21D30724"/>
    <w:rsid w:val="24DB1B3D"/>
    <w:rsid w:val="26A50366"/>
    <w:rsid w:val="2F033C68"/>
    <w:rsid w:val="30C503D5"/>
    <w:rsid w:val="3D2A6F1D"/>
    <w:rsid w:val="3F136FD6"/>
    <w:rsid w:val="44EC15EF"/>
    <w:rsid w:val="4FC17CC0"/>
    <w:rsid w:val="55B60DD6"/>
    <w:rsid w:val="59355EA0"/>
    <w:rsid w:val="5C385684"/>
    <w:rsid w:val="63CC5BB0"/>
    <w:rsid w:val="65332BA1"/>
    <w:rsid w:val="6AFE7431"/>
    <w:rsid w:val="73D55C7C"/>
    <w:rsid w:val="795824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2020-08-03T07:09:00Z</dcterms:created>
  <dc:creator>User</dc:creator>
  <cp:lastModifiedBy>wy</cp:lastModifiedBy>
  <dcterms:modified xsi:type="dcterms:W3CDTF">2021-08-02T07:37:11Z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